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line="266.4" w:lineRule="auto"/>
        <w:ind w:left="260" w:right="12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Перечень вопросов к экзамену по дисциплине ЕН.03 Теория вероятностей и математическая статистика по специальности 09.02.03 Программирование в компьютерных системах для 3 курса утверждён на заседании предметной (цикловой) комиссии математических и естественно-научных дисциплин.</w:t>
      </w:r>
    </w:p>
    <w:p w:rsidR="00000000" w:rsidDel="00000000" w:rsidP="00000000" w:rsidRDefault="00000000" w:rsidRPr="00000000" w14:paraId="00000001">
      <w:pPr>
        <w:spacing w:line="163.63636363636363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2">
      <w:pPr>
        <w:ind w:left="26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Протокол № 4 от « 15»  ноября 2018 г.</w:t>
      </w:r>
    </w:p>
    <w:p w:rsidR="00000000" w:rsidDel="00000000" w:rsidP="00000000" w:rsidRDefault="00000000" w:rsidRPr="00000000" w14:paraId="00000003">
      <w:pPr>
        <w:ind w:left="26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Решали студенты от «22» января 2019 года, за день до сессии (классика)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0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“Боже, храни Артемия!”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студенты 3ПКС-116, 1488 г. до н.э.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5469 3800 5421 9828 (сбер) - скиньтесь по 50 рублей</w:t>
      </w:r>
    </w:p>
    <w:p w:rsidR="00000000" w:rsidDel="00000000" w:rsidP="00000000" w:rsidRDefault="00000000" w:rsidRPr="00000000" w14:paraId="0000000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Эксель (не путать с Эскелем) -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https://docs.google.com/spreadsheets/d/1FIojBjaHWtIEH6w9lHuVxmRufAJuLf6OucbhcU3QIBI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342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Теоретические вопросы</w:t>
      </w:r>
    </w:p>
    <w:p w:rsidR="00000000" w:rsidDel="00000000" w:rsidP="00000000" w:rsidRDefault="00000000" w:rsidRPr="00000000" w14:paraId="00000009">
      <w:pPr>
        <w:spacing w:line="226.9090909090909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spacing w:line="235.2" w:lineRule="auto"/>
        <w:ind w:left="660" w:right="78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1.Случайные события. Классическое и статистическое определение вероятности. Свойства вероятности событий.</w:t>
      </w:r>
    </w:p>
    <w:p w:rsidR="00000000" w:rsidDel="00000000" w:rsidP="00000000" w:rsidRDefault="00000000" w:rsidRPr="00000000" w14:paraId="0000000B">
      <w:pPr>
        <w:spacing w:before="220" w:line="288" w:lineRule="auto"/>
        <w:ind w:left="220" w:right="38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86388" cy="7509258"/>
            <wp:effectExtent b="0" l="0" r="0" t="0"/>
            <wp:docPr id="147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7509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220" w:line="288" w:lineRule="auto"/>
        <w:ind w:left="220" w:right="38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7302500"/>
            <wp:effectExtent b="0" l="0" r="0" t="0"/>
            <wp:docPr id="15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30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220" w:line="288" w:lineRule="auto"/>
        <w:ind w:left="220" w:right="380" w:firstLine="0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8.727272727272728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2.Непосредственный подсчет вероятности. Геометрические вероятности.</w:t>
      </w:r>
    </w:p>
    <w:p w:rsidR="00000000" w:rsidDel="00000000" w:rsidP="00000000" w:rsidRDefault="00000000" w:rsidRPr="00000000" w14:paraId="00000011">
      <w:pPr>
        <w:spacing w:line="6.545454545454545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4292600"/>
            <wp:effectExtent b="0" l="0" r="0" t="0"/>
            <wp:docPr id="14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6.545454545454545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line="6.545454545454545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3.Сумма и произведение событий. Зависимые и независимые события.</w:t>
      </w:r>
    </w:p>
    <w:p w:rsidR="00000000" w:rsidDel="00000000" w:rsidP="00000000" w:rsidRDefault="00000000" w:rsidRPr="00000000" w14:paraId="00000015">
      <w:pPr>
        <w:ind w:left="660" w:hanging="5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sz w:val="24"/>
          <w:szCs w:val="24"/>
        </w:rPr>
        <w:drawing>
          <wp:inline distB="114300" distT="114300" distL="114300" distR="114300">
            <wp:extent cx="5734050" cy="7658100"/>
            <wp:effectExtent b="0" l="0" r="0" t="0"/>
            <wp:docPr id="155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1.818181818181817" w:lineRule="auto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4457700"/>
            <wp:effectExtent b="0" l="0" r="0" t="0"/>
            <wp:docPr id="2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1.818181818181817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35.2" w:lineRule="auto"/>
        <w:ind w:left="660" w:right="92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4.Теоремы сложения и умножения вероятностей. Формула полной вероятности.</w:t>
      </w:r>
    </w:p>
    <w:p w:rsidR="00000000" w:rsidDel="00000000" w:rsidP="00000000" w:rsidRDefault="00000000" w:rsidRPr="00000000" w14:paraId="00000019">
      <w:pPr>
        <w:spacing w:line="8.727272727272728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4"/>
          <w:szCs w:val="24"/>
        </w:rPr>
        <w:drawing>
          <wp:inline distB="114300" distT="114300" distL="114300" distR="114300">
            <wp:extent cx="5734050" cy="7366000"/>
            <wp:effectExtent b="0" l="0" r="0" t="0"/>
            <wp:docPr id="103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36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A">
      <w:pPr>
        <w:spacing w:line="8.727272727272728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039100"/>
            <wp:effectExtent b="0" l="0" r="0" t="0"/>
            <wp:docPr id="5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5.Испытания. Схема Бернулли.</w:t>
      </w:r>
    </w:p>
    <w:p w:rsidR="00000000" w:rsidDel="00000000" w:rsidP="00000000" w:rsidRDefault="00000000" w:rsidRPr="00000000" w14:paraId="0000001C">
      <w:pPr>
        <w:spacing w:line="6.545454545454545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15000" cy="8067675"/>
            <wp:effectExtent b="0" l="0" r="0" t="0"/>
            <wp:docPr id="136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6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6.Полиномиальное распределение. Формула Пуассона.</w:t>
      </w:r>
    </w:p>
    <w:p w:rsidR="00000000" w:rsidDel="00000000" w:rsidP="00000000" w:rsidRDefault="00000000" w:rsidRPr="00000000" w14:paraId="0000001E">
      <w:pPr>
        <w:spacing w:line="6.545454545454545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7772400"/>
            <wp:effectExtent b="0" l="0" r="0" t="0"/>
            <wp:docPr id="6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7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6.545454545454545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26670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7.Локальная и интегральная теоремы Муавра-Лапласа.</w:t>
      </w:r>
    </w:p>
    <w:p w:rsidR="00000000" w:rsidDel="00000000" w:rsidP="00000000" w:rsidRDefault="00000000" w:rsidRPr="00000000" w14:paraId="00000021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7035800"/>
            <wp:effectExtent b="0" l="0" r="0" t="0"/>
            <wp:docPr id="134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600700" cy="6543675"/>
            <wp:effectExtent b="0" l="0" r="0" t="0"/>
            <wp:docPr id="1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54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1.818181818181817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8.Понятие случайной величины. Виды случайных величин. Дискретные случайные величины.</w:t>
      </w:r>
    </w:p>
    <w:p w:rsidR="00000000" w:rsidDel="00000000" w:rsidP="00000000" w:rsidRDefault="00000000" w:rsidRPr="00000000" w14:paraId="00000024">
      <w:pPr>
        <w:spacing w:line="21.818181818181817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05475" cy="6715125"/>
            <wp:effectExtent b="0" l="0" r="0" t="0"/>
            <wp:docPr id="8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71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9. Законы распределения дискретных случайных величин.</w:t>
      </w:r>
    </w:p>
    <w:p w:rsidR="00000000" w:rsidDel="00000000" w:rsidP="00000000" w:rsidRDefault="00000000" w:rsidRPr="00000000" w14:paraId="00000026">
      <w:pPr>
        <w:ind w:left="10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1.818181818181817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676900" cy="7734300"/>
            <wp:effectExtent b="0" l="0" r="0" t="0"/>
            <wp:docPr id="79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1.818181818181817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019675" cy="183832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660" w:right="98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10.Непрерывные случайные величины. Функция распределения и плотность распределения вероятностей непрерывной случайной величины.</w:t>
      </w:r>
    </w:p>
    <w:p w:rsidR="00000000" w:rsidDel="00000000" w:rsidP="00000000" w:rsidRDefault="00000000" w:rsidRPr="00000000" w14:paraId="0000002A">
      <w:pPr>
        <w:ind w:left="660" w:right="98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05475" cy="8058150"/>
            <wp:effectExtent b="0" l="0" r="0" t="0"/>
            <wp:docPr id="5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805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660" w:right="98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572125" cy="2571750"/>
            <wp:effectExtent b="0" l="0" r="0" t="0"/>
            <wp:docPr id="163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6.545454545454545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11.Системы случайных величин.</w:t>
      </w:r>
    </w:p>
    <w:p w:rsidR="00000000" w:rsidDel="00000000" w:rsidP="00000000" w:rsidRDefault="00000000" w:rsidRPr="00000000" w14:paraId="0000002D">
      <w:pPr>
        <w:spacing w:line="6.545454545454545" w:lineRule="auto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sz w:val="24"/>
          <w:szCs w:val="24"/>
          <w:rtl w:val="0"/>
        </w:rPr>
        <w:t xml:space="preserve">Определение.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Законом распределения двумерной случайной ( X ,Y ) называют множество возможных пар чисел</w:t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714970" cy="313302"/>
            <wp:effectExtent b="0" l="0" r="0" t="0"/>
            <wp:docPr id="15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970" cy="313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, y их вероятностей </w:t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811262" cy="460632"/>
            <wp:effectExtent b="0" l="0" r="0" t="0"/>
            <wp:docPr id="10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1262" cy="460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Двумерную случайную можно трактовать как случайную точку A( X ,Y ) на координатной плоскости. </w:t>
      </w:r>
    </w:p>
    <w:p w:rsidR="00000000" w:rsidDel="00000000" w:rsidP="00000000" w:rsidRDefault="00000000" w:rsidRPr="00000000" w14:paraId="0000002E">
      <w:pPr>
        <w:spacing w:line="6.545454545454545" w:lineRule="auto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Закон распределения двумерной случайной величины обычно задается в виде таблицы, в строках которой указаны возможные значения i x случайной величины Х , а в столбцах – возможные значения i y случайной величины Y, на пересечениях столбцов указаны соответствующие вероятности pij . Пусть случайная величина X может принимать n значений, а случайная величина Y – m значений. Тогда закон распределения двумерной случайной величины (X, Y) имеет вид:</w:t>
      </w:r>
    </w:p>
    <w:p w:rsidR="00000000" w:rsidDel="00000000" w:rsidP="00000000" w:rsidRDefault="00000000" w:rsidRPr="00000000" w14:paraId="0000002F">
      <w:pPr>
        <w:spacing w:line="6.545454545454545" w:lineRule="auto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5734050" cy="2540000"/>
            <wp:effectExtent b="0" l="0" r="0" t="0"/>
            <wp:docPr id="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6.545454545454545" w:lineRule="auto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Из этой таблицы можно найти законы распределения каждой из случайных компонент. Например, вероятность того, что случайная величина X примет значение</w:t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381000" cy="400050"/>
            <wp:effectExtent b="0" l="0" r="0" t="0"/>
            <wp:docPr id="156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, равна, согласно теореме сложения вероятностей независимых событий, </w:t>
      </w:r>
    </w:p>
    <w:p w:rsidR="00000000" w:rsidDel="00000000" w:rsidP="00000000" w:rsidRDefault="00000000" w:rsidRPr="00000000" w14:paraId="00000031">
      <w:pPr>
        <w:spacing w:line="6.545454545454545" w:lineRule="auto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5610225" cy="923925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6.545454545454545" w:lineRule="auto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Иными словами, для нахождения вероятности </w:t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486073" cy="328613"/>
            <wp:effectExtent b="0" l="0" r="0" t="0"/>
            <wp:docPr id="6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073" cy="32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нужно просуммировать все m вероятностей по к-му столбцу. Аналогично получается вероятность того, что случайная величина Y примет возможное значение</w:t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908596" cy="438632"/>
            <wp:effectExtent b="0" l="0" r="0" t="0"/>
            <wp:docPr id="10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8596" cy="438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получается суммированием всех n вероятностей r-й строки таблицы (r = 1,2, … ,m.) Отсюда следует, что сумма всех вероятностей в законе распределения равна единице. </w:t>
      </w:r>
    </w:p>
    <w:p w:rsidR="00000000" w:rsidDel="00000000" w:rsidP="00000000" w:rsidRDefault="00000000" w:rsidRPr="00000000" w14:paraId="00000033">
      <w:pPr>
        <w:spacing w:line="6.545454545454545" w:lineRule="auto"/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2686050" cy="933450"/>
            <wp:effectExtent b="0" l="0" r="0" t="0"/>
            <wp:docPr id="14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6.545454545454545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40640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6.545454545454545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35.2" w:lineRule="auto"/>
        <w:ind w:left="660" w:right="80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12.Вариационный ряд. Дискретный и интервальный ряды. Числовые характеристики вариационного ряда.</w:t>
      </w:r>
    </w:p>
    <w:p w:rsidR="00000000" w:rsidDel="00000000" w:rsidP="00000000" w:rsidRDefault="00000000" w:rsidRPr="00000000" w14:paraId="00000037">
      <w:pPr>
        <w:spacing w:line="22.90909090909091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8">
      <w:pPr>
        <w:spacing w:line="6.545454545454545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667375" cy="7991475"/>
            <wp:effectExtent b="0" l="0" r="0" t="0"/>
            <wp:docPr id="4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99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6.545454545454545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648325" cy="7048500"/>
            <wp:effectExtent b="0" l="0" r="0" t="0"/>
            <wp:docPr id="3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1.818181818181817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B">
      <w:pPr>
        <w:spacing w:line="22.90909090909091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52.00000000000003" w:lineRule="auto"/>
        <w:ind w:left="660" w:right="80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13.Понятие выборки и генеральной совокупности. Репрезентативная выборка. Выборочный метод и статистическое оценивание.</w:t>
      </w:r>
    </w:p>
    <w:p w:rsidR="00000000" w:rsidDel="00000000" w:rsidP="00000000" w:rsidRDefault="00000000" w:rsidRPr="00000000" w14:paraId="0000003D">
      <w:pPr>
        <w:spacing w:line="252.00000000000003" w:lineRule="auto"/>
        <w:ind w:left="660" w:right="80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077200"/>
            <wp:effectExtent b="0" l="0" r="0" t="0"/>
            <wp:docPr id="5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52.00000000000003" w:lineRule="auto"/>
        <w:ind w:left="660" w:right="80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686425" cy="2809875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14.Ошибки выборки. Интервальное оценивание.</w:t>
      </w:r>
    </w:p>
    <w:p w:rsidR="00000000" w:rsidDel="00000000" w:rsidP="00000000" w:rsidRDefault="00000000" w:rsidRPr="00000000" w14:paraId="00000040">
      <w:pPr>
        <w:ind w:left="138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367338" cy="5547449"/>
            <wp:effectExtent b="0" l="0" r="0" t="0"/>
            <wp:docPr id="12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5547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6.545454545454545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2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15.Понятие статистической гипотезы. Статистический критерий.</w:t>
      </w:r>
    </w:p>
    <w:p w:rsidR="00000000" w:rsidDel="00000000" w:rsidP="00000000" w:rsidRDefault="00000000" w:rsidRPr="00000000" w14:paraId="00000043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013700"/>
            <wp:effectExtent b="0" l="0" r="0" t="0"/>
            <wp:docPr id="10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1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7.636363636363636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5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16.Функциональная, статистическая и корреляционная зависимости.</w:t>
      </w:r>
    </w:p>
    <w:p w:rsidR="00000000" w:rsidDel="00000000" w:rsidP="00000000" w:rsidRDefault="00000000" w:rsidRPr="00000000" w14:paraId="00000046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7848600"/>
            <wp:effectExtent b="0" l="0" r="0" t="0"/>
            <wp:docPr id="5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4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24638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9.818181818181818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9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17.Уравнения регрессии.</w:t>
      </w:r>
    </w:p>
    <w:p w:rsidR="00000000" w:rsidDel="00000000" w:rsidP="00000000" w:rsidRDefault="00000000" w:rsidRPr="00000000" w14:paraId="0000004A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7708900"/>
            <wp:effectExtent b="0" l="0" r="0" t="0"/>
            <wp:docPr id="8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0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6.545454545454545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C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18.Метод статистических испытаний.</w:t>
      </w:r>
    </w:p>
    <w:p w:rsidR="00000000" w:rsidDel="00000000" w:rsidP="00000000" w:rsidRDefault="00000000" w:rsidRPr="00000000" w14:paraId="0000004D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5473700"/>
            <wp:effectExtent b="0" l="0" r="0" t="0"/>
            <wp:docPr id="165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6.545454545454545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19.Понятие случайного процесса.</w:t>
      </w:r>
    </w:p>
    <w:p w:rsidR="00000000" w:rsidDel="00000000" w:rsidP="00000000" w:rsidRDefault="00000000" w:rsidRPr="00000000" w14:paraId="00000050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44069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6.545454545454545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3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20.Понятие графа. Виды и способы задания графов.</w:t>
      </w:r>
    </w:p>
    <w:p w:rsidR="00000000" w:rsidDel="00000000" w:rsidP="00000000" w:rsidRDefault="00000000" w:rsidRPr="00000000" w14:paraId="00000054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7912100"/>
            <wp:effectExtent b="0" l="0" r="0" t="0"/>
            <wp:docPr id="119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5918200"/>
            <wp:effectExtent b="0" l="0" r="0" t="0"/>
            <wp:docPr id="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6.545454545454545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7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21.Подграфы и части графов. Матрица инцидентности.</w:t>
      </w:r>
    </w:p>
    <w:p w:rsidR="00000000" w:rsidDel="00000000" w:rsidP="00000000" w:rsidRDefault="00000000" w:rsidRPr="00000000" w14:paraId="00000058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7391400"/>
            <wp:effectExtent b="0" l="0" r="0" t="0"/>
            <wp:docPr id="14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6.545454545454545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A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22.Матрица смежности. Операции над графами.</w:t>
      </w:r>
    </w:p>
    <w:p w:rsidR="00000000" w:rsidDel="00000000" w:rsidP="00000000" w:rsidRDefault="00000000" w:rsidRPr="00000000" w14:paraId="0000005B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7823200"/>
            <wp:effectExtent b="0" l="0" r="0" t="0"/>
            <wp:docPr id="3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5397500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1.818181818181817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B">
      <w:pPr>
        <w:spacing w:line="235.2" w:lineRule="auto"/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23.Матрица достижимости. Взаимная достижимость, компоненты сильной связности и базы графа.</w:t>
      </w:r>
    </w:p>
    <w:p w:rsidR="00000000" w:rsidDel="00000000" w:rsidP="00000000" w:rsidRDefault="00000000" w:rsidRPr="00000000" w14:paraId="0000006C">
      <w:pPr>
        <w:spacing w:line="235.2" w:lineRule="auto"/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35.2" w:lineRule="auto"/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6491288" cy="3609975"/>
            <wp:effectExtent b="0" l="0" r="0" t="0"/>
            <wp:docPr id="4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35.2" w:lineRule="auto"/>
        <w:ind w:left="100" w:firstLine="0"/>
        <w:rPr>
          <w:rFonts w:ascii="Times" w:cs="Times" w:eastAsia="Times" w:hAnsi="Times"/>
          <w:b w:val="1"/>
          <w:i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i w:val="1"/>
          <w:sz w:val="24"/>
          <w:szCs w:val="24"/>
          <w:rtl w:val="0"/>
        </w:rPr>
        <w:t xml:space="preserve">Матрица достижимости:</w:t>
      </w:r>
    </w:p>
    <w:p w:rsidR="00000000" w:rsidDel="00000000" w:rsidP="00000000" w:rsidRDefault="00000000" w:rsidRPr="00000000" w14:paraId="0000006F">
      <w:pPr>
        <w:spacing w:line="235.2" w:lineRule="auto"/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878466" cy="1195388"/>
            <wp:effectExtent b="0" l="0" r="0" t="0"/>
            <wp:docPr id="8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8466" cy="119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70">
      <w:pPr>
        <w:spacing w:line="235.2" w:lineRule="auto"/>
        <w:ind w:left="660" w:hanging="5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Используя описанную выше процедуру, находим, что вершины графа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2250" cy="190500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разбиваются на 4 компоненты сильной связности: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986518" cy="190500"/>
            <wp:effectExtent b="0" l="0" r="0" t="0"/>
            <wp:docPr id="8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651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5518" cy="190500"/>
            <wp:effectExtent b="0" l="0" r="0" t="0"/>
            <wp:docPr id="133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51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8714" cy="190500"/>
            <wp:effectExtent b="0" l="0" r="0" t="0"/>
            <wp:docPr id="9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71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5518" cy="190500"/>
            <wp:effectExtent b="0" l="0" r="0" t="0"/>
            <wp:docPr id="12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51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На множестве компонент сильной связности также определим отношение достижимости.</w:t>
      </w:r>
    </w:p>
    <w:p w:rsidR="00000000" w:rsidDel="00000000" w:rsidP="00000000" w:rsidRDefault="00000000" w:rsidRPr="00000000" w14:paraId="00000071">
      <w:pPr>
        <w:spacing w:line="235.2" w:lineRule="auto"/>
        <w:ind w:left="660" w:hanging="5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Подмножество вершин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1813" cy="190500"/>
            <wp:effectExtent b="0" l="0" r="0" t="0"/>
            <wp:docPr id="14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13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является базой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2250" cy="190500"/>
            <wp:effectExtent b="0" l="0" r="0" t="0"/>
            <wp:docPr id="7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тогда и только тогда, когда содержит по одной вершине из каждой минимальной компоненты сильной связности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2250" cy="190500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не содержит никаких других вершин.</w:t>
      </w:r>
    </w:p>
    <w:p w:rsidR="00000000" w:rsidDel="00000000" w:rsidP="00000000" w:rsidRDefault="00000000" w:rsidRPr="00000000" w14:paraId="00000072">
      <w:pPr>
        <w:spacing w:line="235.2" w:lineRule="auto"/>
        <w:ind w:left="660" w:hanging="5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Определим все базы ориентированного графа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9075" cy="190500"/>
            <wp:effectExtent b="0" l="0" r="0" t="0"/>
            <wp:docPr id="6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3">
      <w:pPr>
        <w:spacing w:line="235.2" w:lineRule="auto"/>
        <w:ind w:left="660" w:hanging="5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7293" cy="1300163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293" cy="13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35.2" w:lineRule="auto"/>
        <w:ind w:left="660" w:hanging="5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первом этапе находим компоненты сильной связности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2250" cy="190500"/>
            <wp:effectExtent b="0" l="0" r="0" t="0"/>
            <wp:docPr id="6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5">
      <w:pPr>
        <w:spacing w:line="235.2" w:lineRule="auto"/>
        <w:ind w:left="660" w:hanging="5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29038" cy="457200"/>
            <wp:effectExtent b="0" l="0" r="0" t="0"/>
            <wp:docPr id="6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35.2" w:lineRule="auto"/>
        <w:ind w:left="660" w:hanging="5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втором этапе строим граф строгой достижимости на этих компонентах.</w:t>
      </w:r>
    </w:p>
    <w:p w:rsidR="00000000" w:rsidDel="00000000" w:rsidP="00000000" w:rsidRDefault="00000000" w:rsidRPr="00000000" w14:paraId="00000077">
      <w:pPr>
        <w:spacing w:line="235.2" w:lineRule="auto"/>
        <w:ind w:left="660" w:hanging="5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38638" cy="1858461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1858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35.2" w:lineRule="auto"/>
        <w:ind w:left="660" w:hanging="5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Определяем минимальные компоненты: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1089" cy="1905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89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986518" cy="1905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651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4286" cy="190500"/>
            <wp:effectExtent b="0" l="0" r="0" t="0"/>
            <wp:docPr id="8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28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9">
      <w:pPr>
        <w:spacing w:line="235.2" w:lineRule="auto"/>
        <w:ind w:left="660" w:hanging="5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Наконец перечисляем все четыре базы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2250" cy="190500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816429" cy="190500"/>
            <wp:effectExtent b="0" l="0" r="0" t="0"/>
            <wp:docPr id="11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6429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96018" cy="190500"/>
            <wp:effectExtent b="0" l="0" r="0" t="0"/>
            <wp:docPr id="12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601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96018" cy="190500"/>
            <wp:effectExtent b="0" l="0" r="0" t="0"/>
            <wp:docPr id="4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601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816429" cy="1905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6429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A">
      <w:pPr>
        <w:spacing w:line="235.2" w:lineRule="auto"/>
        <w:ind w:left="660" w:hanging="5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24.Матрица расстояний. Эксцентриситет, центр, радиус, диаметр графа.</w:t>
      </w:r>
    </w:p>
    <w:p w:rsidR="00000000" w:rsidDel="00000000" w:rsidP="00000000" w:rsidRDefault="00000000" w:rsidRPr="00000000" w14:paraId="0000007C">
      <w:pPr>
        <w:ind w:left="138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1380" w:hanging="5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Матрица расстояний</w:t>
      </w:r>
      <w:r w:rsidDel="00000000" w:rsidR="00000000" w:rsidRPr="00000000">
        <w:rPr>
          <w:sz w:val="24"/>
          <w:szCs w:val="24"/>
          <w:rtl w:val="0"/>
        </w:rPr>
        <w:t xml:space="preserve"> D(G) – квадратная матрица p*p, где p – количество вершин графа G: 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187700" cy="279400"/>
            <wp:effectExtent b="0" l="0" r="0" t="0"/>
            <wp:docPr id="6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1380" w:hanging="5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Эксцентриситет </w:t>
      </w:r>
      <w:r w:rsidDel="00000000" w:rsidR="00000000" w:rsidRPr="00000000">
        <w:rPr>
          <w:sz w:val="24"/>
          <w:szCs w:val="24"/>
          <w:rtl w:val="0"/>
        </w:rPr>
        <w:t xml:space="preserve">e(v) вершины v графа G – длина максимальной геодезической, исходящей из вершины v:</w:t>
      </w:r>
    </w:p>
    <w:p w:rsidR="00000000" w:rsidDel="00000000" w:rsidP="00000000" w:rsidRDefault="00000000" w:rsidRPr="00000000" w14:paraId="0000007F">
      <w:pPr>
        <w:ind w:left="1380" w:hanging="5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790700" cy="381000"/>
            <wp:effectExtent b="0" l="0" r="0" t="0"/>
            <wp:docPr id="9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1380" w:hanging="5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Диаметр </w:t>
      </w:r>
      <w:r w:rsidDel="00000000" w:rsidR="00000000" w:rsidRPr="00000000">
        <w:rPr>
          <w:sz w:val="24"/>
          <w:szCs w:val="24"/>
          <w:rtl w:val="0"/>
        </w:rPr>
        <w:t xml:space="preserve">D(G) графа G – максимальный среди всех эксцентриситетов вершин графа G:</w:t>
      </w:r>
    </w:p>
    <w:p w:rsidR="00000000" w:rsidDel="00000000" w:rsidP="00000000" w:rsidRDefault="00000000" w:rsidRPr="00000000" w14:paraId="00000081">
      <w:pPr>
        <w:ind w:left="1380" w:hanging="5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676400" cy="3810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1380" w:hanging="5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Радиус </w:t>
      </w:r>
      <w:r w:rsidDel="00000000" w:rsidR="00000000" w:rsidRPr="00000000">
        <w:rPr>
          <w:sz w:val="24"/>
          <w:szCs w:val="24"/>
          <w:rtl w:val="0"/>
        </w:rPr>
        <w:t xml:space="preserve">R(G) графа G – минимальный среди всех эксцентриситетов вершин графа G:</w:t>
      </w:r>
    </w:p>
    <w:p w:rsidR="00000000" w:rsidDel="00000000" w:rsidP="00000000" w:rsidRDefault="00000000" w:rsidRPr="00000000" w14:paraId="00000083">
      <w:pPr>
        <w:ind w:left="1380" w:hanging="5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612900" cy="381000"/>
            <wp:effectExtent b="0" l="0" r="0" t="0"/>
            <wp:docPr id="6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1380" w:hanging="5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Центр графа </w:t>
      </w:r>
      <w:r w:rsidDel="00000000" w:rsidR="00000000" w:rsidRPr="00000000">
        <w:rPr>
          <w:sz w:val="24"/>
          <w:szCs w:val="24"/>
          <w:rtl w:val="0"/>
        </w:rPr>
        <w:t xml:space="preserve">G – множество всех вершин графа G, у которых эксцентриситет равен радиусу.</w:t>
      </w:r>
    </w:p>
    <w:p w:rsidR="00000000" w:rsidDel="00000000" w:rsidP="00000000" w:rsidRDefault="00000000" w:rsidRPr="00000000" w14:paraId="00000085">
      <w:pPr>
        <w:ind w:left="1380" w:hanging="56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7.636363636363636" w:lineRule="auto"/>
        <w:ind w:firstLine="72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1380" w:hanging="5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7.636363636363636" w:lineRule="auto"/>
        <w:ind w:firstLine="72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7.636363636363636" w:lineRule="auto"/>
        <w:ind w:firstLine="72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7.636363636363636" w:lineRule="auto"/>
        <w:ind w:firstLine="72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25.Понятие Эйлерова и Гамильтонова графа.</w:t>
      </w:r>
    </w:p>
    <w:p w:rsidR="00000000" w:rsidDel="00000000" w:rsidP="00000000" w:rsidRDefault="00000000" w:rsidRPr="00000000" w14:paraId="0000008B">
      <w:pPr>
        <w:ind w:left="1380" w:hanging="5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Связный граф G=(X, U) 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эйлеровым</w:t>
      </w:r>
      <w:r w:rsidDel="00000000" w:rsidR="00000000" w:rsidRPr="00000000">
        <w:rPr>
          <w:sz w:val="24"/>
          <w:szCs w:val="24"/>
          <w:rtl w:val="0"/>
        </w:rPr>
        <w:t xml:space="preserve">, если существует замкнутая цепь (цикл), проходящая через каждое ребро графа один раз. </w:t>
      </w:r>
    </w:p>
    <w:p w:rsidR="00000000" w:rsidDel="00000000" w:rsidP="00000000" w:rsidRDefault="00000000" w:rsidRPr="00000000" w14:paraId="0000008C">
      <w:pPr>
        <w:ind w:left="1380" w:hanging="5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Цикл, проходящий по всем вершинам графа G один раз,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гамильтоновым</w:t>
      </w:r>
      <w:r w:rsidDel="00000000" w:rsidR="00000000" w:rsidRPr="00000000">
        <w:rPr>
          <w:sz w:val="24"/>
          <w:szCs w:val="24"/>
          <w:rtl w:val="0"/>
        </w:rPr>
        <w:t xml:space="preserve">, а граф G называется гамильтоновым графом. Для гамильтонова графа не существует критерия существования гамильтонова цикла, есть только теоремы, дающие достаточные условия его существования или отсутствия.</w:t>
      </w:r>
    </w:p>
    <w:p w:rsidR="00000000" w:rsidDel="00000000" w:rsidP="00000000" w:rsidRDefault="00000000" w:rsidRPr="00000000" w14:paraId="0000008D">
      <w:pPr>
        <w:ind w:left="1380" w:hanging="5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26.Матрица фундаментальных циклов.</w:t>
      </w:r>
    </w:p>
    <w:p w:rsidR="00000000" w:rsidDel="00000000" w:rsidP="00000000" w:rsidRDefault="00000000" w:rsidRPr="00000000" w14:paraId="0000008F">
      <w:pPr>
        <w:ind w:left="1380" w:hanging="560"/>
        <w:rPr>
          <w:rFonts w:ascii="Times" w:cs="Times" w:eastAsia="Times" w:hAnsi="Times"/>
          <w:b w:val="1"/>
          <w:sz w:val="28"/>
          <w:szCs w:val="28"/>
        </w:rPr>
        <w:sectPr>
          <w:pgSz w:h="16834" w:w="11909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sz w:val="24"/>
          <w:szCs w:val="24"/>
        </w:rPr>
        <w:sectPr>
          <w:type w:val="continuous"/>
          <w:pgSz w:h="16834" w:w="11909"/>
          <w:pgMar w:bottom="1440" w:top="1440" w:left="1440" w:right="1440" w:header="720" w:footer="720"/>
          <w:cols w:equalWidth="0" w:num="1">
            <w:col w:space="0" w:w="9025.5"/>
          </w:cols>
        </w:sect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Матрицей фундаментальных циклов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графа G называется матрица Φ = [φ</w:t>
      </w:r>
      <w:r w:rsidDel="00000000" w:rsidR="00000000" w:rsidRPr="00000000">
        <w:rPr>
          <w:sz w:val="24"/>
          <w:szCs w:val="24"/>
          <w:highlight w:val="white"/>
          <w:vertAlign w:val="subscript"/>
          <w:rtl w:val="0"/>
        </w:rPr>
        <w:t xml:space="preserve">ij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], состоящая из ν(G) строк и m столбцов, в которой φ</w:t>
      </w:r>
      <w:r w:rsidDel="00000000" w:rsidR="00000000" w:rsidRPr="00000000">
        <w:rPr>
          <w:sz w:val="24"/>
          <w:szCs w:val="24"/>
          <w:highlight w:val="white"/>
          <w:vertAlign w:val="subscript"/>
          <w:rtl w:val="0"/>
        </w:rPr>
        <w:t xml:space="preserve">ij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равно 1, если ребро a</w:t>
      </w:r>
      <w:r w:rsidDel="00000000" w:rsidR="00000000" w:rsidRPr="00000000">
        <w:rPr>
          <w:sz w:val="24"/>
          <w:szCs w:val="24"/>
          <w:highlight w:val="white"/>
          <w:vertAlign w:val="subscript"/>
          <w:rtl w:val="0"/>
        </w:rPr>
        <w:t xml:space="preserve">j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принадлежит циклу Φ</w:t>
      </w:r>
      <w:r w:rsidDel="00000000" w:rsidR="00000000" w:rsidRPr="00000000">
        <w:rPr>
          <w:sz w:val="24"/>
          <w:szCs w:val="24"/>
          <w:highlight w:val="white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и равно 0 в противном случае. Предположим, что система фундаментальных циклов порождена некоторым остовом T графа G. Тогда, если ребра не принадлежащие дереву T, пронумеровать последовательно от 1 до ν(G), а ребра дерева T от ν(G) + 1 до m, то матрица циклов Φ будет иметь вид Φ = (I|Φ</w:t>
      </w:r>
      <w:r w:rsidDel="00000000" w:rsidR="00000000" w:rsidRPr="00000000">
        <w:rPr>
          <w:sz w:val="24"/>
          <w:szCs w:val="24"/>
          <w:highlight w:val="white"/>
          <w:vertAlign w:val="subscript"/>
          <w:rtl w:val="0"/>
        </w:rPr>
        <w:t xml:space="preserve">12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), где I — единичная матрица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284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284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284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284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284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284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284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284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Тематика практических заданий</w:t>
      </w:r>
    </w:p>
    <w:p w:rsidR="00000000" w:rsidDel="00000000" w:rsidP="00000000" w:rsidRDefault="00000000" w:rsidRPr="00000000" w14:paraId="0000009A">
      <w:pPr>
        <w:spacing w:line="201.81818181818184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B">
      <w:pPr>
        <w:ind w:left="138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1.Вычисление вероятности случайных событий.</w:t>
      </w:r>
    </w:p>
    <w:p w:rsidR="00000000" w:rsidDel="00000000" w:rsidP="00000000" w:rsidRDefault="00000000" w:rsidRPr="00000000" w14:paraId="0000009C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98" name="image117.jpg"/>
            <a:graphic>
              <a:graphicData uri="http://schemas.openxmlformats.org/drawingml/2006/picture">
                <pic:pic>
                  <pic:nvPicPr>
                    <pic:cNvPr id="0" name="image117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57" name="image163.jpg"/>
            <a:graphic>
              <a:graphicData uri="http://schemas.openxmlformats.org/drawingml/2006/picture">
                <pic:pic>
                  <pic:nvPicPr>
                    <pic:cNvPr id="0" name="image163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22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2.Вычисление вероятности суммы и произведения событий.</w:t>
      </w:r>
    </w:p>
    <w:p w:rsidR="00000000" w:rsidDel="00000000" w:rsidP="00000000" w:rsidRDefault="00000000" w:rsidRPr="00000000" w14:paraId="000000A0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32" name="image165.jpg"/>
            <a:graphic>
              <a:graphicData uri="http://schemas.openxmlformats.org/drawingml/2006/picture">
                <pic:pic>
                  <pic:nvPicPr>
                    <pic:cNvPr id="0" name="image165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33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27" name="image137.jpg"/>
            <a:graphic>
              <a:graphicData uri="http://schemas.openxmlformats.org/drawingml/2006/picture">
                <pic:pic>
                  <pic:nvPicPr>
                    <pic:cNvPr id="0" name="image137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3.Вычисление полной вероятности.</w:t>
      </w:r>
    </w:p>
    <w:p w:rsidR="00000000" w:rsidDel="00000000" w:rsidP="00000000" w:rsidRDefault="00000000" w:rsidRPr="00000000" w14:paraId="000000A4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4.Вычисление вероятностей по схеме Бернулли.5.Вычисление вероятностей распределения Пуассона.</w:t>
      </w:r>
    </w:p>
    <w:p w:rsidR="00000000" w:rsidDel="00000000" w:rsidP="00000000" w:rsidRDefault="00000000" w:rsidRPr="00000000" w14:paraId="000000A6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48" name="image153.jpg"/>
            <a:graphic>
              <a:graphicData uri="http://schemas.openxmlformats.org/drawingml/2006/picture">
                <pic:pic>
                  <pic:nvPicPr>
                    <pic:cNvPr id="0" name="image153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21" name="image129.jpg"/>
            <a:graphic>
              <a:graphicData uri="http://schemas.openxmlformats.org/drawingml/2006/picture">
                <pic:pic>
                  <pic:nvPicPr>
                    <pic:cNvPr id="0" name="image129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73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82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00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64" name="image164.jpg"/>
            <a:graphic>
              <a:graphicData uri="http://schemas.openxmlformats.org/drawingml/2006/picture">
                <pic:pic>
                  <pic:nvPicPr>
                    <pic:cNvPr id="0" name="image164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31" name="image148.jpg"/>
            <a:graphic>
              <a:graphicData uri="http://schemas.openxmlformats.org/drawingml/2006/picture">
                <pic:pic>
                  <pic:nvPicPr>
                    <pic:cNvPr id="0" name="image148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91" name="image108.jpg"/>
            <a:graphic>
              <a:graphicData uri="http://schemas.openxmlformats.org/drawingml/2006/picture">
                <pic:pic>
                  <pic:nvPicPr>
                    <pic:cNvPr id="0" name="image108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92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32.8" w:lineRule="auto"/>
        <w:ind w:left="660" w:right="52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6.Вычисление вероятности отклонения относительной частоты от вероятности.</w:t>
      </w:r>
    </w:p>
    <w:p w:rsidR="00000000" w:rsidDel="00000000" w:rsidP="00000000" w:rsidRDefault="00000000" w:rsidRPr="00000000" w14:paraId="000000AB">
      <w:pPr>
        <w:spacing w:line="232.8" w:lineRule="auto"/>
        <w:ind w:left="660" w:right="52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32.8" w:lineRule="auto"/>
        <w:ind w:left="660" w:right="78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7.Вычисление математического ожидания, дисперсии, среднего квадратичного отклонения дискретной случайной величины.</w:t>
      </w:r>
    </w:p>
    <w:p w:rsidR="00000000" w:rsidDel="00000000" w:rsidP="00000000" w:rsidRDefault="00000000" w:rsidRPr="00000000" w14:paraId="000000AD">
      <w:pPr>
        <w:spacing w:line="232.8" w:lineRule="auto"/>
        <w:ind w:left="660" w:right="78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32.8" w:lineRule="auto"/>
        <w:ind w:left="660" w:right="130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8. Подсчет характеристик дискретных случайных величин с использованием электронных таблиц.</w:t>
      </w:r>
    </w:p>
    <w:p w:rsidR="00000000" w:rsidDel="00000000" w:rsidP="00000000" w:rsidRDefault="00000000" w:rsidRPr="00000000" w14:paraId="000000AF">
      <w:pPr>
        <w:spacing w:line="232.8" w:lineRule="auto"/>
        <w:ind w:left="660" w:right="130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32.8" w:lineRule="auto"/>
        <w:ind w:left="660" w:right="42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9.Вычисление функции распределения и плотности распределения непрерывной случайной величины.</w:t>
      </w:r>
    </w:p>
    <w:p w:rsidR="00000000" w:rsidDel="00000000" w:rsidP="00000000" w:rsidRDefault="00000000" w:rsidRPr="00000000" w14:paraId="000000B1">
      <w:pPr>
        <w:spacing w:line="232.8" w:lineRule="auto"/>
        <w:ind w:left="660" w:right="42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10.Оценка параметров законов распределения по выборочным данным.</w:t>
      </w:r>
    </w:p>
    <w:p w:rsidR="00000000" w:rsidDel="00000000" w:rsidP="00000000" w:rsidRDefault="00000000" w:rsidRPr="00000000" w14:paraId="000000B3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11.Подбор выборочного уравнения для линии регрессии в MS Excel.</w:t>
      </w:r>
    </w:p>
    <w:p w:rsidR="00000000" w:rsidDel="00000000" w:rsidP="00000000" w:rsidRDefault="00000000" w:rsidRPr="00000000" w14:paraId="000000B5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12.Расчет коэффициентов регрессии.</w:t>
      </w:r>
    </w:p>
    <w:p w:rsidR="00000000" w:rsidDel="00000000" w:rsidP="00000000" w:rsidRDefault="00000000" w:rsidRPr="00000000" w14:paraId="000000B7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13.Проверка статистических гипотез.</w:t>
      </w:r>
    </w:p>
    <w:p w:rsidR="00000000" w:rsidDel="00000000" w:rsidP="00000000" w:rsidRDefault="00000000" w:rsidRPr="00000000" w14:paraId="000000B9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72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14.Операции над графами. </w:t>
      </w:r>
    </w:p>
    <w:p w:rsidR="00000000" w:rsidDel="00000000" w:rsidP="00000000" w:rsidRDefault="00000000" w:rsidRPr="00000000" w14:paraId="000000CE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20" name="image127.jpg"/>
            <a:graphic>
              <a:graphicData uri="http://schemas.openxmlformats.org/drawingml/2006/picture">
                <pic:pic>
                  <pic:nvPicPr>
                    <pic:cNvPr id="0" name="image127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13" name="image119.jpg"/>
            <a:graphic>
              <a:graphicData uri="http://schemas.openxmlformats.org/drawingml/2006/picture">
                <pic:pic>
                  <pic:nvPicPr>
                    <pic:cNvPr id="0" name="image119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Рассмотрим операции над графами.</w:t>
      </w:r>
    </w:p>
    <w:p w:rsidR="00000000" w:rsidDel="00000000" w:rsidP="00000000" w:rsidRDefault="00000000" w:rsidRPr="00000000" w14:paraId="000000D1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I. Бинарные операции.</w:t>
      </w:r>
    </w:p>
    <w:p w:rsidR="00000000" w:rsidDel="00000000" w:rsidP="00000000" w:rsidRDefault="00000000" w:rsidRPr="00000000" w14:paraId="000000D2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1.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Объединение графов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 Рассмотрим графы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809625" cy="152400"/>
            <wp:effectExtent b="0" l="0" r="0" t="0"/>
            <wp:docPr id="42" name="image27.gif"/>
            <a:graphic>
              <a:graphicData uri="http://schemas.openxmlformats.org/drawingml/2006/picture">
                <pic:pic>
                  <pic:nvPicPr>
                    <pic:cNvPr id="0" name="image27.gif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866775" cy="152400"/>
            <wp:effectExtent b="0" l="0" r="0" t="0"/>
            <wp:docPr id="124" name="image101.gif"/>
            <a:graphic>
              <a:graphicData uri="http://schemas.openxmlformats.org/drawingml/2006/picture">
                <pic:pic>
                  <pic:nvPicPr>
                    <pic:cNvPr id="0" name="image101.gif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. Объединение графов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2875" cy="152400"/>
            <wp:effectExtent b="0" l="0" r="0" t="0"/>
            <wp:docPr id="116" name="image96.gif"/>
            <a:graphic>
              <a:graphicData uri="http://schemas.openxmlformats.org/drawingml/2006/picture">
                <pic:pic>
                  <pic:nvPicPr>
                    <pic:cNvPr id="0" name="image96.gif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71450" cy="152400"/>
            <wp:effectExtent b="0" l="0" r="0" t="0"/>
            <wp:docPr id="37" name="image21.gif"/>
            <a:graphic>
              <a:graphicData uri="http://schemas.openxmlformats.org/drawingml/2006/picture">
                <pic:pic>
                  <pic:nvPicPr>
                    <pic:cNvPr id="0" name="image21.gif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обозначаемое как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466725" cy="152400"/>
            <wp:effectExtent b="0" l="0" r="0" t="0"/>
            <wp:docPr id="159" name="image139.gif"/>
            <a:graphic>
              <a:graphicData uri="http://schemas.openxmlformats.org/drawingml/2006/picture">
                <pic:pic>
                  <pic:nvPicPr>
                    <pic:cNvPr id="0" name="image139.gif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представляет собой такой граф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47800" cy="152400"/>
            <wp:effectExtent b="0" l="0" r="0" t="0"/>
            <wp:docPr id="161" name="image135.gif"/>
            <a:graphic>
              <a:graphicData uri="http://schemas.openxmlformats.org/drawingml/2006/picture">
                <pic:pic>
                  <pic:nvPicPr>
                    <pic:cNvPr id="0" name="image135.gif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что множество его вершин является объединением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71450" cy="152400"/>
            <wp:effectExtent b="0" l="0" r="0" t="0"/>
            <wp:docPr id="71" name="image53.gif"/>
            <a:graphic>
              <a:graphicData uri="http://schemas.openxmlformats.org/drawingml/2006/picture">
                <pic:pic>
                  <pic:nvPicPr>
                    <pic:cNvPr id="0" name="image53.gif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80975" cy="152400"/>
            <wp:effectExtent b="0" l="0" r="0" t="0"/>
            <wp:docPr id="85" name="image62.gif"/>
            <a:graphic>
              <a:graphicData uri="http://schemas.openxmlformats.org/drawingml/2006/picture">
                <pic:pic>
                  <pic:nvPicPr>
                    <pic:cNvPr id="0" name="image62.gif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а множество ребер – объединением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14300" cy="152400"/>
            <wp:effectExtent b="0" l="0" r="0" t="0"/>
            <wp:docPr id="70" name="image54.gif"/>
            <a:graphic>
              <a:graphicData uri="http://schemas.openxmlformats.org/drawingml/2006/picture">
                <pic:pic>
                  <pic:nvPicPr>
                    <pic:cNvPr id="0" name="image54.gif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2875" cy="152400"/>
            <wp:effectExtent b="0" l="0" r="0" t="0"/>
            <wp:docPr id="41" name="image31.gif"/>
            <a:graphic>
              <a:graphicData uri="http://schemas.openxmlformats.org/drawingml/2006/picture">
                <pic:pic>
                  <pic:nvPicPr>
                    <pic:cNvPr id="0" name="image31.gif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0D3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2.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Пересечение графов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 Пересечение графов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2875" cy="152400"/>
            <wp:effectExtent b="0" l="0" r="0" t="0"/>
            <wp:docPr id="49" name="image41.gif"/>
            <a:graphic>
              <a:graphicData uri="http://schemas.openxmlformats.org/drawingml/2006/picture">
                <pic:pic>
                  <pic:nvPicPr>
                    <pic:cNvPr id="0" name="image41.gif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71450" cy="152400"/>
            <wp:effectExtent b="0" l="0" r="0" t="0"/>
            <wp:docPr id="145" name="image131.gif"/>
            <a:graphic>
              <a:graphicData uri="http://schemas.openxmlformats.org/drawingml/2006/picture">
                <pic:pic>
                  <pic:nvPicPr>
                    <pic:cNvPr id="0" name="image131.gif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обозначаемое как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466725" cy="161925"/>
            <wp:effectExtent b="0" l="0" r="0" t="0"/>
            <wp:docPr id="88" name="image70.gif"/>
            <a:graphic>
              <a:graphicData uri="http://schemas.openxmlformats.org/drawingml/2006/picture">
                <pic:pic>
                  <pic:nvPicPr>
                    <pic:cNvPr id="0" name="image70.gif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представляет собой граф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57325" cy="161925"/>
            <wp:effectExtent b="0" l="0" r="0" t="0"/>
            <wp:docPr id="74" name="image58.gif"/>
            <a:graphic>
              <a:graphicData uri="http://schemas.openxmlformats.org/drawingml/2006/picture">
                <pic:pic>
                  <pic:nvPicPr>
                    <pic:cNvPr id="0" name="image58.gif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. Таким образом, множество вершин графа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61925" cy="152400"/>
            <wp:effectExtent b="0" l="0" r="0" t="0"/>
            <wp:docPr id="57" name="image47.gif"/>
            <a:graphic>
              <a:graphicData uri="http://schemas.openxmlformats.org/drawingml/2006/picture">
                <pic:pic>
                  <pic:nvPicPr>
                    <pic:cNvPr id="0" name="image47.gif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состоит только из вершин, присутствующих одновременно в графах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2875" cy="152400"/>
            <wp:effectExtent b="0" l="0" r="0" t="0"/>
            <wp:docPr id="105" name="image82.gif"/>
            <a:graphic>
              <a:graphicData uri="http://schemas.openxmlformats.org/drawingml/2006/picture">
                <pic:pic>
                  <pic:nvPicPr>
                    <pic:cNvPr id="0" name="image82.gif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71450" cy="152400"/>
            <wp:effectExtent b="0" l="0" r="0" t="0"/>
            <wp:docPr id="151" name="image136.gif"/>
            <a:graphic>
              <a:graphicData uri="http://schemas.openxmlformats.org/drawingml/2006/picture">
                <pic:pic>
                  <pic:nvPicPr>
                    <pic:cNvPr id="0" name="image136.gif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а множество ребер графа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61925" cy="152400"/>
            <wp:effectExtent b="0" l="0" r="0" t="0"/>
            <wp:docPr id="29" name="image14.gif"/>
            <a:graphic>
              <a:graphicData uri="http://schemas.openxmlformats.org/drawingml/2006/picture">
                <pic:pic>
                  <pic:nvPicPr>
                    <pic:cNvPr id="0" name="image14.gif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состоит только из ребер, присутствующих одновременно в графах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2875" cy="152400"/>
            <wp:effectExtent b="0" l="0" r="0" t="0"/>
            <wp:docPr id="67" name="image52.gif"/>
            <a:graphic>
              <a:graphicData uri="http://schemas.openxmlformats.org/drawingml/2006/picture">
                <pic:pic>
                  <pic:nvPicPr>
                    <pic:cNvPr id="0" name="image52.gif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71450" cy="152400"/>
            <wp:effectExtent b="0" l="0" r="0" t="0"/>
            <wp:docPr id="36" name="image23.gif"/>
            <a:graphic>
              <a:graphicData uri="http://schemas.openxmlformats.org/drawingml/2006/picture">
                <pic:pic>
                  <pic:nvPicPr>
                    <pic:cNvPr id="0" name="image23.gif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0D4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3.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Кольцевой суммой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485775" cy="152400"/>
            <wp:effectExtent b="0" l="0" r="0" t="0"/>
            <wp:docPr id="2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графов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называется граф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66850" cy="152400"/>
            <wp:effectExtent b="0" l="0" r="0" t="0"/>
            <wp:docPr id="77" name="image63.gif"/>
            <a:graphic>
              <a:graphicData uri="http://schemas.openxmlformats.org/drawingml/2006/picture">
                <pic:pic>
                  <pic:nvPicPr>
                    <pic:cNvPr id="0" name="image63.gif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где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676400" cy="152400"/>
            <wp:effectExtent b="0" l="0" r="0" t="0"/>
            <wp:docPr id="10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0D5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Замечание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 Объединение, пересечение и другие операции над ориентированными графами определяются точно также, как и в случае неориентированных графов.</w:t>
      </w:r>
    </w:p>
    <w:p w:rsidR="00000000" w:rsidDel="00000000" w:rsidP="00000000" w:rsidRDefault="00000000" w:rsidRPr="00000000" w14:paraId="000000D6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Пример. Для графов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=({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 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}, {(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), 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)}) и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=({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4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}, {(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), 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4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)}) (рис. 4.17) найдем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466725" cy="152400"/>
            <wp:effectExtent b="0" l="0" r="0" t="0"/>
            <wp:docPr id="109" name="image94.gif"/>
            <a:graphic>
              <a:graphicData uri="http://schemas.openxmlformats.org/drawingml/2006/picture">
                <pic:pic>
                  <pic:nvPicPr>
                    <pic:cNvPr id="0" name="image94.gif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466725" cy="161925"/>
            <wp:effectExtent b="0" l="0" r="0" t="0"/>
            <wp:docPr id="53" name="image30.gif"/>
            <a:graphic>
              <a:graphicData uri="http://schemas.openxmlformats.org/drawingml/2006/picture">
                <pic:pic>
                  <pic:nvPicPr>
                    <pic:cNvPr id="0" name="image30.gif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485775" cy="152400"/>
            <wp:effectExtent b="0" l="0" r="0" t="0"/>
            <wp:docPr id="152" name="image133.gif"/>
            <a:graphic>
              <a:graphicData uri="http://schemas.openxmlformats.org/drawingml/2006/picture">
                <pic:pic>
                  <pic:nvPicPr>
                    <pic:cNvPr id="0" name="image133.gif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. По определению имеем</w:t>
      </w:r>
    </w:p>
    <w:p w:rsidR="00000000" w:rsidDel="00000000" w:rsidP="00000000" w:rsidRDefault="00000000" w:rsidRPr="00000000" w14:paraId="000000D7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466725" cy="152400"/>
            <wp:effectExtent b="0" l="0" r="0" t="0"/>
            <wp:docPr id="150" name="image132.gif"/>
            <a:graphic>
              <a:graphicData uri="http://schemas.openxmlformats.org/drawingml/2006/picture">
                <pic:pic>
                  <pic:nvPicPr>
                    <pic:cNvPr id="0" name="image132.gif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=({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4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},{(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), 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 ,(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4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)}),</w:t>
      </w:r>
    </w:p>
    <w:p w:rsidR="00000000" w:rsidDel="00000000" w:rsidP="00000000" w:rsidRDefault="00000000" w:rsidRPr="00000000" w14:paraId="000000D8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466725" cy="161925"/>
            <wp:effectExtent b="0" l="0" r="0" t="0"/>
            <wp:docPr id="110" name="image92.gif"/>
            <a:graphic>
              <a:graphicData uri="http://schemas.openxmlformats.org/drawingml/2006/picture">
                <pic:pic>
                  <pic:nvPicPr>
                    <pic:cNvPr id="0" name="image92.gif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=({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}, {(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)}),</w:t>
      </w:r>
    </w:p>
    <w:p w:rsidR="00000000" w:rsidDel="00000000" w:rsidP="00000000" w:rsidRDefault="00000000" w:rsidRPr="00000000" w14:paraId="000000D9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485775" cy="152400"/>
            <wp:effectExtent b="0" l="0" r="0" t="0"/>
            <wp:docPr id="111" name="image91.gif"/>
            <a:graphic>
              <a:graphicData uri="http://schemas.openxmlformats.org/drawingml/2006/picture">
                <pic:pic>
                  <pic:nvPicPr>
                    <pic:cNvPr id="0" name="image91.gif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=({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4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}, {(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), 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4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)}).</w:t>
      </w:r>
    </w:p>
    <w:p w:rsidR="00000000" w:rsidDel="00000000" w:rsidP="00000000" w:rsidRDefault="00000000" w:rsidRPr="00000000" w14:paraId="000000DA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4.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Соединением графов 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+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называется граф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533525" cy="161925"/>
            <wp:effectExtent b="0" l="0" r="0" t="0"/>
            <wp:docPr id="137" name="image111.gif"/>
            <a:graphic>
              <a:graphicData uri="http://schemas.openxmlformats.org/drawingml/2006/picture">
                <pic:pic>
                  <pic:nvPicPr>
                    <pic:cNvPr id="0" name="image111.gif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{(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 |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Î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Î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¹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}).</w:t>
      </w:r>
    </w:p>
    <w:p w:rsidR="00000000" w:rsidDel="00000000" w:rsidP="00000000" w:rsidRDefault="00000000" w:rsidRPr="00000000" w14:paraId="000000DB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Пример. Для графов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 и 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показанных на рис. 4.18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а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соединением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+G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является граф, представленным на рис. 4.18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б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C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  <w:vertAlign w:val="subscript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5. Произведением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447675" cy="152400"/>
            <wp:effectExtent b="0" l="0" r="0" t="0"/>
            <wp:docPr id="11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графов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называется граф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066800" cy="152400"/>
            <wp:effectExtent b="0" l="0" r="0" t="0"/>
            <wp:docPr id="43" name="image90.gif"/>
            <a:graphic>
              <a:graphicData uri="http://schemas.openxmlformats.org/drawingml/2006/picture">
                <pic:pic>
                  <pic:nvPicPr>
                    <pic:cNvPr id="0" name="image90.gif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в котором ((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y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), 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y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))Î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тогда и только тогда, когда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=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y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y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)Î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или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y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=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y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)Î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1.</w:t>
      </w:r>
    </w:p>
    <w:tbl>
      <w:tblPr>
        <w:tblStyle w:val="Table1"/>
        <w:tblW w:w="6380.0" w:type="dxa"/>
        <w:jc w:val="left"/>
        <w:tblInd w:w="100.0" w:type="pc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6380"/>
        <w:tblGridChange w:id="0">
          <w:tblGrid>
            <w:gridCol w:w="6380"/>
          </w:tblGrid>
        </w:tblGridChange>
      </w:tblGrid>
      <w:tr>
        <w:trPr>
          <w:trHeight w:val="32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color w:val="222222"/>
                <w:sz w:val="24"/>
                <w:szCs w:val="24"/>
              </w:rPr>
              <w:drawing>
                <wp:inline distB="114300" distT="114300" distL="114300" distR="114300">
                  <wp:extent cx="3738999" cy="2328863"/>
                  <wp:effectExtent b="0" l="0" r="0" t="0"/>
                  <wp:docPr id="1" name="image86.gif"/>
                  <a:graphic>
                    <a:graphicData uri="http://schemas.openxmlformats.org/drawingml/2006/picture">
                      <pic:pic>
                        <pic:nvPicPr>
                          <pic:cNvPr id="0" name="image86.gif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999" cy="2328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ind w:left="660" w:hanging="560"/>
        <w:rPr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660" w:hanging="56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Пример. На рис. 4.19 изображено произведение </w:t>
      </w: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447675" cy="152400"/>
            <wp:effectExtent b="0" l="0" r="0" t="0"/>
            <wp:docPr id="69" name="image56.gif"/>
            <a:graphic>
              <a:graphicData uri="http://schemas.openxmlformats.org/drawingml/2006/picture">
                <pic:pic>
                  <pic:nvPicPr>
                    <pic:cNvPr id="0" name="image56.gif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графов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=({1, 2}, {(1, 1), (2, 1)}) и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= ({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a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b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c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},{(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a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b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), 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b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a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), 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b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c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)}).</w:t>
      </w:r>
    </w:p>
    <w:tbl>
      <w:tblPr>
        <w:tblStyle w:val="Table2"/>
        <w:tblW w:w="6950.0" w:type="dxa"/>
        <w:jc w:val="left"/>
        <w:tblInd w:w="100.0" w:type="pc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6950"/>
        <w:tblGridChange w:id="0">
          <w:tblGrid>
            <w:gridCol w:w="6950"/>
          </w:tblGrid>
        </w:tblGridChange>
      </w:tblGrid>
      <w:tr>
        <w:trPr>
          <w:trHeight w:val="512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color w:val="222222"/>
                <w:sz w:val="24"/>
                <w:szCs w:val="24"/>
              </w:rPr>
              <w:drawing>
                <wp:inline distB="114300" distT="114300" distL="114300" distR="114300">
                  <wp:extent cx="3962400" cy="2886075"/>
                  <wp:effectExtent b="0" l="0" r="0" t="0"/>
                  <wp:docPr id="114" name="image95.gif"/>
                  <a:graphic>
                    <a:graphicData uri="http://schemas.openxmlformats.org/drawingml/2006/picture">
                      <pic:pic>
                        <pic:nvPicPr>
                          <pic:cNvPr id="0" name="image95.gif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2886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1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2">
      <w:pPr>
        <w:ind w:left="660" w:hanging="560"/>
        <w:rPr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II. Унарные операции.</w:t>
      </w:r>
    </w:p>
    <w:p w:rsidR="00000000" w:rsidDel="00000000" w:rsidP="00000000" w:rsidRDefault="00000000" w:rsidRPr="00000000" w14:paraId="000000E4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1.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Удаление вершины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 При удалении вершины из графа удаляются и все инцидентные ей ребра (дуги).Пусть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647700" cy="142875"/>
            <wp:effectExtent b="0" l="0" r="0" t="0"/>
            <wp:docPr id="72" name="image55.gif"/>
            <a:graphic>
              <a:graphicData uri="http://schemas.openxmlformats.org/drawingml/2006/picture">
                <pic:pic>
                  <pic:nvPicPr>
                    <pic:cNvPr id="0" name="image55.gif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– граф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361950" cy="114300"/>
            <wp:effectExtent b="0" l="0" r="0" t="0"/>
            <wp:docPr id="166" name="image142.gif"/>
            <a:graphic>
              <a:graphicData uri="http://schemas.openxmlformats.org/drawingml/2006/picture">
                <pic:pic>
                  <pic:nvPicPr>
                    <pic:cNvPr id="0" name="image142.gif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. Удалить вершину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из графа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– это значит построить новый граф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752475" cy="142875"/>
            <wp:effectExtent b="0" l="0" r="0" t="0"/>
            <wp:docPr id="160" name="image140.gif"/>
            <a:graphic>
              <a:graphicData uri="http://schemas.openxmlformats.org/drawingml/2006/picture">
                <pic:pic>
                  <pic:nvPicPr>
                    <pic:cNvPr id="0" name="image140.gif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в котором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723900" cy="190500"/>
            <wp:effectExtent b="0" l="0" r="0" t="0"/>
            <wp:docPr id="58" name="image42.gif"/>
            <a:graphic>
              <a:graphicData uri="http://schemas.openxmlformats.org/drawingml/2006/picture">
                <pic:pic>
                  <pic:nvPicPr>
                    <pic:cNvPr id="0" name="image42.gif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61925" cy="152400"/>
            <wp:effectExtent b="0" l="0" r="0" t="0"/>
            <wp:docPr id="126" name="image102.gif"/>
            <a:graphic>
              <a:graphicData uri="http://schemas.openxmlformats.org/drawingml/2006/picture">
                <pic:pic>
                  <pic:nvPicPr>
                    <pic:cNvPr id="0" name="image102.gif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получается из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удалением всех ребер, инцидентных вершине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 Пример удаления вершины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из графа:</w:t>
      </w:r>
    </w:p>
    <w:tbl>
      <w:tblPr>
        <w:tblStyle w:val="Table3"/>
        <w:tblW w:w="5255.0" w:type="dxa"/>
        <w:jc w:val="left"/>
        <w:tblInd w:w="100.0" w:type="pc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5255"/>
        <w:tblGridChange w:id="0">
          <w:tblGrid>
            <w:gridCol w:w="5255"/>
          </w:tblGrid>
        </w:tblGridChange>
      </w:tblGrid>
      <w:tr>
        <w:trPr>
          <w:trHeight w:val="17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color w:val="222222"/>
                <w:sz w:val="24"/>
                <w:szCs w:val="24"/>
              </w:rPr>
              <w:drawing>
                <wp:inline distB="114300" distT="114300" distL="114300" distR="114300">
                  <wp:extent cx="3105150" cy="876300"/>
                  <wp:effectExtent b="0" l="0" r="0" t="0"/>
                  <wp:docPr id="3" name="image4.gif"/>
                  <a:graphic>
                    <a:graphicData uri="http://schemas.openxmlformats.org/drawingml/2006/picture">
                      <pic:pic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ind w:left="660" w:hanging="560"/>
        <w:rPr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160" w:before="160" w:lineRule="auto"/>
        <w:ind w:left="160" w:right="160" w:firstLine="0"/>
        <w:jc w:val="both"/>
        <w:rPr>
          <w:i w:val="1"/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До удаления вершины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 x 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После удаления вершины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 x</w:t>
      </w:r>
    </w:p>
    <w:p w:rsidR="00000000" w:rsidDel="00000000" w:rsidP="00000000" w:rsidRDefault="00000000" w:rsidRPr="00000000" w14:paraId="000000E8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 </w:t>
      </w:r>
    </w:p>
    <w:tbl>
      <w:tblPr>
        <w:tblStyle w:val="Table4"/>
        <w:tblW w:w="5645.0" w:type="dxa"/>
        <w:jc w:val="left"/>
        <w:tblInd w:w="100.0" w:type="pc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5645"/>
        <w:tblGridChange w:id="0">
          <w:tblGrid>
            <w:gridCol w:w="5645"/>
          </w:tblGrid>
        </w:tblGridChange>
      </w:tblGrid>
      <w:tr>
        <w:trPr>
          <w:trHeight w:val="116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color w:val="222222"/>
                <w:sz w:val="24"/>
                <w:szCs w:val="24"/>
              </w:rPr>
              <w:drawing>
                <wp:inline distB="114300" distT="114300" distL="114300" distR="114300">
                  <wp:extent cx="3371850" cy="542925"/>
                  <wp:effectExtent b="0" l="0" r="0" t="0"/>
                  <wp:docPr id="78" name="image61.gif"/>
                  <a:graphic>
                    <a:graphicData uri="http://schemas.openxmlformats.org/drawingml/2006/picture">
                      <pic:pic>
                        <pic:nvPicPr>
                          <pic:cNvPr id="0" name="image61.gif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542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ind w:left="660" w:hanging="560"/>
        <w:rPr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660" w:hanging="56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2.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Удаление ребра (дуги)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. Пусть </w:t>
      </w: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647700" cy="142875"/>
            <wp:effectExtent b="0" l="0" r="0" t="0"/>
            <wp:docPr id="149" name="image123.gif"/>
            <a:graphic>
              <a:graphicData uri="http://schemas.openxmlformats.org/drawingml/2006/picture">
                <pic:pic>
                  <pic:nvPicPr>
                    <pic:cNvPr id="0" name="image123.gif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– граф и </w:t>
      </w: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314325" cy="114300"/>
            <wp:effectExtent b="0" l="0" r="0" t="0"/>
            <wp:docPr id="106" name="image88.gif"/>
            <a:graphic>
              <a:graphicData uri="http://schemas.openxmlformats.org/drawingml/2006/picture">
                <pic:pic>
                  <pic:nvPicPr>
                    <pic:cNvPr id="0" name="image88.gif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. Удалить ребро (дугу)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– это значит построить новый граф </w:t>
      </w: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752475" cy="142875"/>
            <wp:effectExtent b="0" l="0" r="0" t="0"/>
            <wp:docPr id="144" name="image124.gif"/>
            <a:graphic>
              <a:graphicData uri="http://schemas.openxmlformats.org/drawingml/2006/picture">
                <pic:pic>
                  <pic:nvPicPr>
                    <pic:cNvPr id="0" name="image124.gif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, в котором </w:t>
      </w: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447675" cy="114300"/>
            <wp:effectExtent b="0" l="0" r="0" t="0"/>
            <wp:docPr id="93" name="image77.gif"/>
            <a:graphic>
              <a:graphicData uri="http://schemas.openxmlformats.org/drawingml/2006/picture">
                <pic:pic>
                  <pic:nvPicPr>
                    <pic:cNvPr id="0" name="image77.gif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и </w:t>
      </w: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657225" cy="190500"/>
            <wp:effectExtent b="0" l="0" r="0" t="0"/>
            <wp:docPr id="95" name="image72.gif"/>
            <a:graphic>
              <a:graphicData uri="http://schemas.openxmlformats.org/drawingml/2006/picture">
                <pic:pic>
                  <pic:nvPicPr>
                    <pic:cNvPr id="0" name="image72.gif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. Вот иллюстрация удаления ребра графа:</w:t>
      </w:r>
    </w:p>
    <w:p w:rsidR="00000000" w:rsidDel="00000000" w:rsidP="00000000" w:rsidRDefault="00000000" w:rsidRPr="00000000" w14:paraId="000000EC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D">
      <w:pPr>
        <w:spacing w:after="160" w:before="160" w:lineRule="auto"/>
        <w:ind w:left="160" w:right="160" w:firstLine="0"/>
        <w:jc w:val="both"/>
        <w:rPr>
          <w:i w:val="1"/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До удаления ребра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v. 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После удаления ребра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</w:t>
      </w:r>
    </w:p>
    <w:p w:rsidR="00000000" w:rsidDel="00000000" w:rsidP="00000000" w:rsidRDefault="00000000" w:rsidRPr="00000000" w14:paraId="000000EE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При удалении ребра (дуги) его концевые вершины не удаляются. Операцией, являющейся обратной к удалению ребра, является добавление ребра.</w:t>
      </w:r>
    </w:p>
    <w:p w:rsidR="00000000" w:rsidDel="00000000" w:rsidP="00000000" w:rsidRDefault="00000000" w:rsidRPr="00000000" w14:paraId="000000EF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3.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Слияние или отождествление вершин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 Говорят, что вершины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14300" cy="114300"/>
            <wp:effectExtent b="0" l="0" r="0" t="0"/>
            <wp:docPr id="55" name="image37.gif"/>
            <a:graphic>
              <a:graphicData uri="http://schemas.openxmlformats.org/drawingml/2006/picture">
                <pic:pic>
                  <pic:nvPicPr>
                    <pic:cNvPr id="0" name="image37.gif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2875" cy="142875"/>
            <wp:effectExtent b="0" l="0" r="0" t="0"/>
            <wp:docPr id="108" name="image87.gif"/>
            <a:graphic>
              <a:graphicData uri="http://schemas.openxmlformats.org/drawingml/2006/picture">
                <pic:pic>
                  <pic:nvPicPr>
                    <pic:cNvPr id="0" name="image87.gif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в графе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 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отождествляются (сливаются), если они заменяются такой новой вершиной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2875" cy="114300"/>
            <wp:effectExtent b="0" l="0" r="0" t="0"/>
            <wp:docPr id="130" name="image107.gif"/>
            <a:graphic>
              <a:graphicData uri="http://schemas.openxmlformats.org/drawingml/2006/picture">
                <pic:pic>
                  <pic:nvPicPr>
                    <pic:cNvPr id="0" name="image107.gif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что все ребра (дуги) графа, инцидентные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14300" cy="114300"/>
            <wp:effectExtent b="0" l="0" r="0" t="0"/>
            <wp:docPr id="115" name="image97.gif"/>
            <a:graphic>
              <a:graphicData uri="http://schemas.openxmlformats.org/drawingml/2006/picture">
                <pic:pic>
                  <pic:nvPicPr>
                    <pic:cNvPr id="0" name="image97.gif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2875" cy="142875"/>
            <wp:effectExtent b="0" l="0" r="0" t="0"/>
            <wp:docPr id="20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становятся инцидентными новой вершине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42875" cy="114300"/>
            <wp:effectExtent b="0" l="0" r="0" t="0"/>
            <wp:docPr id="18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0F0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4.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Стягивание ребра (дуги)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 Эта операция означает удаление ребра и отождествление его концевых вершин. Граф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называется стягиваемым к графу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если граф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может быть получен из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в результате некоторой последовательности стягиваний ребер.</w:t>
      </w:r>
    </w:p>
    <w:p w:rsidR="00000000" w:rsidDel="00000000" w:rsidP="00000000" w:rsidRDefault="00000000" w:rsidRPr="00000000" w14:paraId="000000F1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4114800" cy="1190625"/>
            <wp:effectExtent b="0" l="0" r="0" t="0"/>
            <wp:docPr id="26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Пример. Из графа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показанного на рис. 4.20, добавлением вершины 5 образуется граф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добавлением дуги (3,1) – граф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удалением дуги (3,2) – граф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удалением вершины 2 – граф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4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отождествлением вершин 1 и 4 – граф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5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стягиванием дуги (2,3) – граф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6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2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3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4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5.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Подразбиение ребра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 Пусть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647700" cy="142875"/>
            <wp:effectExtent b="0" l="0" r="0" t="0"/>
            <wp:docPr id="86" name="image64.gif"/>
            <a:graphic>
              <a:graphicData uri="http://schemas.openxmlformats.org/drawingml/2006/picture">
                <pic:pic>
                  <pic:nvPicPr>
                    <pic:cNvPr id="0" name="image64.gif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– граф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781050" cy="190500"/>
            <wp:effectExtent b="0" l="0" r="0" t="0"/>
            <wp:docPr id="138" name="image114.gif"/>
            <a:graphic>
              <a:graphicData uri="http://schemas.openxmlformats.org/drawingml/2006/picture">
                <pic:pic>
                  <pic:nvPicPr>
                    <pic:cNvPr id="0" name="image114.gif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. Выполнить подразбиение ребра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– это значит построить новый граф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752475" cy="142875"/>
            <wp:effectExtent b="0" l="0" r="0" t="0"/>
            <wp:docPr id="48" name="image36.gif"/>
            <a:graphic>
              <a:graphicData uri="http://schemas.openxmlformats.org/drawingml/2006/picture">
                <pic:pic>
                  <pic:nvPicPr>
                    <pic:cNvPr id="0" name="image36.gif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, в котором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790575" cy="190500"/>
            <wp:effectExtent b="0" l="0" r="0" t="0"/>
            <wp:docPr id="135" name="image113.gif"/>
            <a:graphic>
              <a:graphicData uri="http://schemas.openxmlformats.org/drawingml/2006/picture">
                <pic:pic>
                  <pic:nvPicPr>
                    <pic:cNvPr id="0" name="image113.gif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(т.е.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z 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– некая новая вершина) и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704975" cy="190500"/>
            <wp:effectExtent b="0" l="0" r="0" t="0"/>
            <wp:docPr id="112" name="image93.gif"/>
            <a:graphic>
              <a:graphicData uri="http://schemas.openxmlformats.org/drawingml/2006/picture">
                <pic:pic>
                  <pic:nvPicPr>
                    <pic:cNvPr id="0" name="image93.gif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. С графической точки зрения эта операция означает «внесение в ребро новой вершины». Вот графическая иллюстрация:</w:t>
      </w:r>
    </w:p>
    <w:p w:rsidR="00000000" w:rsidDel="00000000" w:rsidP="00000000" w:rsidRDefault="00000000" w:rsidRPr="00000000" w14:paraId="000000F5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6">
      <w:pPr>
        <w:spacing w:after="160" w:before="160" w:lineRule="auto"/>
        <w:ind w:left="160" w:right="160" w:firstLine="0"/>
        <w:jc w:val="both"/>
        <w:rPr>
          <w:i w:val="1"/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3371850" cy="657225"/>
            <wp:effectExtent b="0" l="0" r="0" t="0"/>
            <wp:docPr id="153" name="image134.gif"/>
            <a:graphic>
              <a:graphicData uri="http://schemas.openxmlformats.org/drawingml/2006/picture">
                <pic:pic>
                  <pic:nvPicPr>
                    <pic:cNvPr id="0" name="image134.gif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xx</w:t>
      </w:r>
    </w:p>
    <w:p w:rsidR="00000000" w:rsidDel="00000000" w:rsidP="00000000" w:rsidRDefault="00000000" w:rsidRPr="00000000" w14:paraId="000000F7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0F8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9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Y y</w:t>
      </w:r>
    </w:p>
    <w:p w:rsidR="00000000" w:rsidDel="00000000" w:rsidP="00000000" w:rsidRDefault="00000000" w:rsidRPr="00000000" w14:paraId="000000FA">
      <w:pPr>
        <w:spacing w:after="160" w:before="160" w:lineRule="auto"/>
        <w:ind w:left="160" w:right="160" w:firstLine="0"/>
        <w:jc w:val="both"/>
        <w:rPr>
          <w:i w:val="1"/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До внесения вершины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 z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После внесения вершины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0FB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Граф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647700" cy="180975"/>
            <wp:effectExtent b="0" l="0" r="0" t="0"/>
            <wp:docPr id="102" name="image83.gif"/>
            <a:graphic>
              <a:graphicData uri="http://schemas.openxmlformats.org/drawingml/2006/picture">
                <pic:pic>
                  <pic:nvPicPr>
                    <pic:cNvPr id="0" name="image83.gif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называется дополнением простого графа, если ребро 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i w:val="1"/>
          <w:color w:val="222222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 входит в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04775" cy="152400"/>
            <wp:effectExtent b="0" l="0" r="0" t="0"/>
            <wp:docPr id="125" name="image100.gif"/>
            <a:graphic>
              <a:graphicData uri="http://schemas.openxmlformats.org/drawingml/2006/picture">
                <pic:pic>
                  <pic:nvPicPr>
                    <pic:cNvPr id="0" name="image100.gif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в том и только в том случае, если оно не входит в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 Другими словами, две вершины смежны в </w:t>
      </w:r>
      <w:r w:rsidDel="00000000" w:rsidR="00000000" w:rsidRPr="00000000">
        <w:rPr>
          <w:color w:val="222222"/>
          <w:sz w:val="24"/>
          <w:szCs w:val="24"/>
        </w:rPr>
        <w:drawing>
          <wp:inline distB="114300" distT="114300" distL="114300" distR="114300">
            <wp:extent cx="123825" cy="152400"/>
            <wp:effectExtent b="0" l="0" r="0" t="0"/>
            <wp:docPr id="139" name="image115.gif"/>
            <a:graphic>
              <a:graphicData uri="http://schemas.openxmlformats.org/drawingml/2006/picture">
                <pic:pic>
                  <pic:nvPicPr>
                    <pic:cNvPr id="0" name="image115.gif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тогда и только тогда, когда они не смежны в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C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Пусть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G’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=(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X’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V’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 является подграфом графа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=(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). Подграф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G’’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=(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 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\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V’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) графа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называется дополнением графа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G’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в графе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G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D">
      <w:pPr>
        <w:spacing w:after="160" w:before="160" w:lineRule="auto"/>
        <w:ind w:left="160" w:right="160" w:firstLine="0"/>
        <w:jc w:val="both"/>
        <w:rPr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160" w:before="160" w:lineRule="auto"/>
        <w:ind w:left="160" w:right="160" w:firstLine="0"/>
        <w:jc w:val="both"/>
        <w:rPr>
          <w:rFonts w:ascii="Verdana" w:cs="Verdana" w:eastAsia="Verdana" w:hAnsi="Verdana"/>
          <w:b w:val="1"/>
          <w:color w:val="424242"/>
          <w:sz w:val="21"/>
          <w:szCs w:val="21"/>
        </w:rPr>
      </w:pPr>
      <w:r w:rsidDel="00000000" w:rsidR="00000000" w:rsidRPr="00000000">
        <w:rPr>
          <w:rFonts w:ascii="Verdana" w:cs="Verdana" w:eastAsia="Verdana" w:hAnsi="Verdana"/>
          <w:b w:val="1"/>
          <w:color w:val="42424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b w:val="1"/>
          <w:color w:val="424242"/>
          <w:sz w:val="21"/>
          <w:szCs w:val="21"/>
        </w:rPr>
        <w:drawing>
          <wp:inline distB="114300" distT="114300" distL="114300" distR="114300">
            <wp:extent cx="5734050" cy="8115300"/>
            <wp:effectExtent b="0" l="0" r="0" t="0"/>
            <wp:docPr id="34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b w:val="1"/>
          <w:color w:val="424242"/>
          <w:sz w:val="21"/>
          <w:szCs w:val="21"/>
        </w:rPr>
        <w:drawing>
          <wp:inline distB="114300" distT="114300" distL="114300" distR="114300">
            <wp:extent cx="5734050" cy="8115300"/>
            <wp:effectExtent b="0" l="0" r="0" t="0"/>
            <wp:docPr id="99" name="image105.jpg"/>
            <a:graphic>
              <a:graphicData uri="http://schemas.openxmlformats.org/drawingml/2006/picture">
                <pic:pic>
                  <pic:nvPicPr>
                    <pic:cNvPr id="0" name="image105.jp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15.Определение компонент связности графа.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17" name="image152.jpg"/>
            <a:graphic>
              <a:graphicData uri="http://schemas.openxmlformats.org/drawingml/2006/picture">
                <pic:pic>
                  <pic:nvPicPr>
                    <pic:cNvPr id="0" name="image152.jp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40" name="image147.jpg"/>
            <a:graphic>
              <a:graphicData uri="http://schemas.openxmlformats.org/drawingml/2006/picture">
                <pic:pic>
                  <pic:nvPicPr>
                    <pic:cNvPr id="0" name="image147.jp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10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16.Построение остова графа. Построение матрицы расстояний.</w:t>
      </w:r>
    </w:p>
    <w:p w:rsidR="00000000" w:rsidDel="00000000" w:rsidP="00000000" w:rsidRDefault="00000000" w:rsidRPr="00000000" w14:paraId="00000105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17.Построение матрицы фундаментальных циклов.</w:t>
      </w:r>
    </w:p>
    <w:p w:rsidR="00000000" w:rsidDel="00000000" w:rsidP="00000000" w:rsidRDefault="00000000" w:rsidRPr="00000000" w14:paraId="00000107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18.Использование графов для решения задач теории вероятностей.</w:t>
      </w:r>
    </w:p>
    <w:p w:rsidR="00000000" w:rsidDel="00000000" w:rsidP="00000000" w:rsidRDefault="00000000" w:rsidRPr="00000000" w14:paraId="00000109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19.Разыгрывание случайной величины.</w:t>
      </w:r>
    </w:p>
    <w:p w:rsidR="00000000" w:rsidDel="00000000" w:rsidP="00000000" w:rsidRDefault="00000000" w:rsidRPr="00000000" w14:paraId="0000010B">
      <w:pPr>
        <w:ind w:left="66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32.8" w:lineRule="auto"/>
        <w:ind w:left="660" w:right="400" w:hanging="56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20.Вычисление математического ожидания и дисперсии случайного процесса.</w:t>
      </w:r>
    </w:p>
    <w:p w:rsidR="00000000" w:rsidDel="00000000" w:rsidP="00000000" w:rsidRDefault="00000000" w:rsidRPr="00000000" w14:paraId="0000010D">
      <w:pPr>
        <w:spacing w:line="218.18181818181816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-- не могу найти темы</w:t>
      </w:r>
    </w:p>
    <w:p w:rsidR="00000000" w:rsidDel="00000000" w:rsidP="00000000" w:rsidRDefault="00000000" w:rsidRPr="00000000" w14:paraId="0000010E">
      <w:pPr>
        <w:spacing w:line="218.18181818181816" w:lineRule="auto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18.18181818181816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0">
      <w:pPr>
        <w:spacing w:line="384.00000000000006" w:lineRule="auto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26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Преподаватель: Семенихина А.В.</w:t>
      </w:r>
    </w:p>
    <w:p w:rsidR="00000000" w:rsidDel="00000000" w:rsidP="00000000" w:rsidRDefault="00000000" w:rsidRPr="00000000" w14:paraId="00000112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35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62" name="image166.jpg"/>
            <a:graphic>
              <a:graphicData uri="http://schemas.openxmlformats.org/drawingml/2006/picture">
                <pic:pic>
                  <pic:nvPicPr>
                    <pic:cNvPr id="0" name="image166.jp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23" name="image159.jpg"/>
            <a:graphic>
              <a:graphicData uri="http://schemas.openxmlformats.org/drawingml/2006/picture">
                <pic:pic>
                  <pic:nvPicPr>
                    <pic:cNvPr id="0" name="image159.jp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6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52" name="image128.jpg"/>
            <a:graphic>
              <a:graphicData uri="http://schemas.openxmlformats.org/drawingml/2006/picture">
                <pic:pic>
                  <pic:nvPicPr>
                    <pic:cNvPr id="0" name="image128.jp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29" name="image145.jpg"/>
            <a:graphic>
              <a:graphicData uri="http://schemas.openxmlformats.org/drawingml/2006/picture">
                <pic:pic>
                  <pic:nvPicPr>
                    <pic:cNvPr id="0" name="image145.jp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9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17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90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76" name="image120.jpg"/>
            <a:graphic>
              <a:graphicData uri="http://schemas.openxmlformats.org/drawingml/2006/picture">
                <pic:pic>
                  <pic:nvPicPr>
                    <pic:cNvPr id="0" name="image120.jp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83" name="image156.jpg"/>
            <a:graphic>
              <a:graphicData uri="http://schemas.openxmlformats.org/drawingml/2006/picture">
                <pic:pic>
                  <pic:nvPicPr>
                    <pic:cNvPr id="0" name="image156.jp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734050" cy="8115300"/>
            <wp:effectExtent b="0" l="0" r="0" t="0"/>
            <wp:docPr id="94" name="image109.jpg"/>
            <a:graphic>
              <a:graphicData uri="http://schemas.openxmlformats.org/drawingml/2006/picture">
                <pic:pic>
                  <pic:nvPicPr>
                    <pic:cNvPr id="0" name="image109.jp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continuous"/>
      <w:pgSz w:h="16834" w:w="11909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Verdana"/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42" Type="http://schemas.openxmlformats.org/officeDocument/2006/relationships/image" Target="media/image162.png"/><Relationship Id="rId41" Type="http://schemas.openxmlformats.org/officeDocument/2006/relationships/image" Target="media/image84.png"/><Relationship Id="rId44" Type="http://schemas.openxmlformats.org/officeDocument/2006/relationships/image" Target="media/image151.png"/><Relationship Id="rId43" Type="http://schemas.openxmlformats.org/officeDocument/2006/relationships/image" Target="media/image19.png"/><Relationship Id="rId46" Type="http://schemas.openxmlformats.org/officeDocument/2006/relationships/image" Target="media/image161.png"/><Relationship Id="rId45" Type="http://schemas.openxmlformats.org/officeDocument/2006/relationships/image" Target="media/image28.png"/><Relationship Id="rId107" Type="http://schemas.openxmlformats.org/officeDocument/2006/relationships/image" Target="media/image58.gif"/><Relationship Id="rId106" Type="http://schemas.openxmlformats.org/officeDocument/2006/relationships/image" Target="media/image70.gif"/><Relationship Id="rId105" Type="http://schemas.openxmlformats.org/officeDocument/2006/relationships/image" Target="media/image131.gif"/><Relationship Id="rId104" Type="http://schemas.openxmlformats.org/officeDocument/2006/relationships/image" Target="media/image41.gif"/><Relationship Id="rId109" Type="http://schemas.openxmlformats.org/officeDocument/2006/relationships/image" Target="media/image82.gif"/><Relationship Id="rId108" Type="http://schemas.openxmlformats.org/officeDocument/2006/relationships/image" Target="media/image47.gif"/><Relationship Id="rId48" Type="http://schemas.openxmlformats.org/officeDocument/2006/relationships/image" Target="media/image26.png"/><Relationship Id="rId47" Type="http://schemas.openxmlformats.org/officeDocument/2006/relationships/image" Target="media/image68.png"/><Relationship Id="rId49" Type="http://schemas.openxmlformats.org/officeDocument/2006/relationships/image" Target="media/image35.png"/><Relationship Id="rId103" Type="http://schemas.openxmlformats.org/officeDocument/2006/relationships/image" Target="media/image31.gif"/><Relationship Id="rId102" Type="http://schemas.openxmlformats.org/officeDocument/2006/relationships/image" Target="media/image54.gif"/><Relationship Id="rId101" Type="http://schemas.openxmlformats.org/officeDocument/2006/relationships/image" Target="media/image62.gif"/><Relationship Id="rId100" Type="http://schemas.openxmlformats.org/officeDocument/2006/relationships/image" Target="media/image53.gif"/><Relationship Id="rId31" Type="http://schemas.openxmlformats.org/officeDocument/2006/relationships/image" Target="media/image130.png"/><Relationship Id="rId30" Type="http://schemas.openxmlformats.org/officeDocument/2006/relationships/image" Target="media/image80.png"/><Relationship Id="rId33" Type="http://schemas.openxmlformats.org/officeDocument/2006/relationships/image" Target="media/image75.png"/><Relationship Id="rId32" Type="http://schemas.openxmlformats.org/officeDocument/2006/relationships/image" Target="media/image17.png"/><Relationship Id="rId35" Type="http://schemas.openxmlformats.org/officeDocument/2006/relationships/image" Target="media/image106.png"/><Relationship Id="rId34" Type="http://schemas.openxmlformats.org/officeDocument/2006/relationships/image" Target="media/image69.png"/><Relationship Id="rId37" Type="http://schemas.openxmlformats.org/officeDocument/2006/relationships/image" Target="media/image155.png"/><Relationship Id="rId36" Type="http://schemas.openxmlformats.org/officeDocument/2006/relationships/image" Target="media/image50.png"/><Relationship Id="rId39" Type="http://schemas.openxmlformats.org/officeDocument/2006/relationships/image" Target="media/image112.png"/><Relationship Id="rId38" Type="http://schemas.openxmlformats.org/officeDocument/2006/relationships/image" Target="media/image122.png"/><Relationship Id="rId20" Type="http://schemas.openxmlformats.org/officeDocument/2006/relationships/image" Target="media/image150.png"/><Relationship Id="rId22" Type="http://schemas.openxmlformats.org/officeDocument/2006/relationships/image" Target="media/image110.png"/><Relationship Id="rId21" Type="http://schemas.openxmlformats.org/officeDocument/2006/relationships/image" Target="media/image24.png"/><Relationship Id="rId24" Type="http://schemas.openxmlformats.org/officeDocument/2006/relationships/image" Target="media/image141.png"/><Relationship Id="rId23" Type="http://schemas.openxmlformats.org/officeDocument/2006/relationships/image" Target="media/image149.png"/><Relationship Id="rId129" Type="http://schemas.openxmlformats.org/officeDocument/2006/relationships/image" Target="media/image55.gif"/><Relationship Id="rId128" Type="http://schemas.openxmlformats.org/officeDocument/2006/relationships/image" Target="media/image95.gif"/><Relationship Id="rId127" Type="http://schemas.openxmlformats.org/officeDocument/2006/relationships/image" Target="media/image56.gif"/><Relationship Id="rId126" Type="http://schemas.openxmlformats.org/officeDocument/2006/relationships/image" Target="media/image86.gif"/><Relationship Id="rId26" Type="http://schemas.openxmlformats.org/officeDocument/2006/relationships/image" Target="media/image12.png"/><Relationship Id="rId121" Type="http://schemas.openxmlformats.org/officeDocument/2006/relationships/image" Target="media/image92.gif"/><Relationship Id="rId25" Type="http://schemas.openxmlformats.org/officeDocument/2006/relationships/image" Target="media/image85.png"/><Relationship Id="rId120" Type="http://schemas.openxmlformats.org/officeDocument/2006/relationships/image" Target="media/image132.gif"/><Relationship Id="rId28" Type="http://schemas.openxmlformats.org/officeDocument/2006/relationships/image" Target="media/image18.png"/><Relationship Id="rId27" Type="http://schemas.openxmlformats.org/officeDocument/2006/relationships/image" Target="media/image143.png"/><Relationship Id="rId125" Type="http://schemas.openxmlformats.org/officeDocument/2006/relationships/image" Target="media/image90.gif"/><Relationship Id="rId29" Type="http://schemas.openxmlformats.org/officeDocument/2006/relationships/image" Target="media/image45.png"/><Relationship Id="rId124" Type="http://schemas.openxmlformats.org/officeDocument/2006/relationships/image" Target="media/image5.gif"/><Relationship Id="rId123" Type="http://schemas.openxmlformats.org/officeDocument/2006/relationships/image" Target="media/image111.gif"/><Relationship Id="rId122" Type="http://schemas.openxmlformats.org/officeDocument/2006/relationships/image" Target="media/image91.gif"/><Relationship Id="rId95" Type="http://schemas.openxmlformats.org/officeDocument/2006/relationships/image" Target="media/image101.gif"/><Relationship Id="rId94" Type="http://schemas.openxmlformats.org/officeDocument/2006/relationships/image" Target="media/image27.gif"/><Relationship Id="rId97" Type="http://schemas.openxmlformats.org/officeDocument/2006/relationships/image" Target="media/image21.gif"/><Relationship Id="rId96" Type="http://schemas.openxmlformats.org/officeDocument/2006/relationships/image" Target="media/image96.gif"/><Relationship Id="rId11" Type="http://schemas.openxmlformats.org/officeDocument/2006/relationships/image" Target="media/image39.png"/><Relationship Id="rId99" Type="http://schemas.openxmlformats.org/officeDocument/2006/relationships/image" Target="media/image135.gif"/><Relationship Id="rId10" Type="http://schemas.openxmlformats.org/officeDocument/2006/relationships/image" Target="media/image157.png"/><Relationship Id="rId98" Type="http://schemas.openxmlformats.org/officeDocument/2006/relationships/image" Target="media/image139.gif"/><Relationship Id="rId13" Type="http://schemas.openxmlformats.org/officeDocument/2006/relationships/image" Target="media/image79.png"/><Relationship Id="rId12" Type="http://schemas.openxmlformats.org/officeDocument/2006/relationships/image" Target="media/image138.png"/><Relationship Id="rId91" Type="http://schemas.openxmlformats.org/officeDocument/2006/relationships/image" Target="media/image98.jpg"/><Relationship Id="rId90" Type="http://schemas.openxmlformats.org/officeDocument/2006/relationships/image" Target="media/image108.jpg"/><Relationship Id="rId93" Type="http://schemas.openxmlformats.org/officeDocument/2006/relationships/image" Target="media/image119.jpg"/><Relationship Id="rId92" Type="http://schemas.openxmlformats.org/officeDocument/2006/relationships/image" Target="media/image127.jpg"/><Relationship Id="rId118" Type="http://schemas.openxmlformats.org/officeDocument/2006/relationships/image" Target="media/image30.gif"/><Relationship Id="rId117" Type="http://schemas.openxmlformats.org/officeDocument/2006/relationships/image" Target="media/image94.gif"/><Relationship Id="rId116" Type="http://schemas.openxmlformats.org/officeDocument/2006/relationships/image" Target="media/image1.gif"/><Relationship Id="rId115" Type="http://schemas.openxmlformats.org/officeDocument/2006/relationships/image" Target="media/image63.gif"/><Relationship Id="rId119" Type="http://schemas.openxmlformats.org/officeDocument/2006/relationships/image" Target="media/image133.gif"/><Relationship Id="rId15" Type="http://schemas.openxmlformats.org/officeDocument/2006/relationships/image" Target="media/image81.png"/><Relationship Id="rId110" Type="http://schemas.openxmlformats.org/officeDocument/2006/relationships/image" Target="media/image136.gif"/><Relationship Id="rId14" Type="http://schemas.openxmlformats.org/officeDocument/2006/relationships/image" Target="media/image154.png"/><Relationship Id="rId17" Type="http://schemas.openxmlformats.org/officeDocument/2006/relationships/image" Target="media/image146.png"/><Relationship Id="rId16" Type="http://schemas.openxmlformats.org/officeDocument/2006/relationships/image" Target="media/image66.png"/><Relationship Id="rId19" Type="http://schemas.openxmlformats.org/officeDocument/2006/relationships/image" Target="media/image73.png"/><Relationship Id="rId114" Type="http://schemas.openxmlformats.org/officeDocument/2006/relationships/image" Target="media/image3.gif"/><Relationship Id="rId18" Type="http://schemas.openxmlformats.org/officeDocument/2006/relationships/image" Target="media/image60.png"/><Relationship Id="rId113" Type="http://schemas.openxmlformats.org/officeDocument/2006/relationships/image" Target="media/image23.gif"/><Relationship Id="rId112" Type="http://schemas.openxmlformats.org/officeDocument/2006/relationships/image" Target="media/image52.gif"/><Relationship Id="rId111" Type="http://schemas.openxmlformats.org/officeDocument/2006/relationships/image" Target="media/image14.gif"/><Relationship Id="rId84" Type="http://schemas.openxmlformats.org/officeDocument/2006/relationships/image" Target="media/image129.jpg"/><Relationship Id="rId83" Type="http://schemas.openxmlformats.org/officeDocument/2006/relationships/image" Target="media/image153.jpg"/><Relationship Id="rId86" Type="http://schemas.openxmlformats.org/officeDocument/2006/relationships/image" Target="media/image78.jpg"/><Relationship Id="rId85" Type="http://schemas.openxmlformats.org/officeDocument/2006/relationships/image" Target="media/image89.jpg"/><Relationship Id="rId88" Type="http://schemas.openxmlformats.org/officeDocument/2006/relationships/image" Target="media/image164.jpg"/><Relationship Id="rId150" Type="http://schemas.openxmlformats.org/officeDocument/2006/relationships/image" Target="media/image36.gif"/><Relationship Id="rId87" Type="http://schemas.openxmlformats.org/officeDocument/2006/relationships/image" Target="media/image104.jpg"/><Relationship Id="rId89" Type="http://schemas.openxmlformats.org/officeDocument/2006/relationships/image" Target="media/image148.jpg"/><Relationship Id="rId80" Type="http://schemas.openxmlformats.org/officeDocument/2006/relationships/image" Target="media/image25.jpg"/><Relationship Id="rId82" Type="http://schemas.openxmlformats.org/officeDocument/2006/relationships/image" Target="media/image137.jpg"/><Relationship Id="rId81" Type="http://schemas.openxmlformats.org/officeDocument/2006/relationships/image" Target="media/image5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14.gif"/><Relationship Id="rId4" Type="http://schemas.openxmlformats.org/officeDocument/2006/relationships/numbering" Target="numbering.xml"/><Relationship Id="rId148" Type="http://schemas.openxmlformats.org/officeDocument/2006/relationships/image" Target="media/image64.gif"/><Relationship Id="rId9" Type="http://schemas.openxmlformats.org/officeDocument/2006/relationships/image" Target="media/image144.png"/><Relationship Id="rId143" Type="http://schemas.openxmlformats.org/officeDocument/2006/relationships/image" Target="media/image107.gif"/><Relationship Id="rId142" Type="http://schemas.openxmlformats.org/officeDocument/2006/relationships/image" Target="media/image87.gif"/><Relationship Id="rId141" Type="http://schemas.openxmlformats.org/officeDocument/2006/relationships/image" Target="media/image37.gif"/><Relationship Id="rId140" Type="http://schemas.openxmlformats.org/officeDocument/2006/relationships/image" Target="media/image72.gif"/><Relationship Id="rId5" Type="http://schemas.openxmlformats.org/officeDocument/2006/relationships/styles" Target="styles.xml"/><Relationship Id="rId147" Type="http://schemas.openxmlformats.org/officeDocument/2006/relationships/image" Target="media/image11.gif"/><Relationship Id="rId6" Type="http://schemas.openxmlformats.org/officeDocument/2006/relationships/hyperlink" Target="https://docs.google.com/spreadsheets/d/1FIojBjaHWtIEH6w9lHuVxmRufAJuLf6OucbhcU3QIBI" TargetMode="External"/><Relationship Id="rId146" Type="http://schemas.openxmlformats.org/officeDocument/2006/relationships/image" Target="media/image9.gif"/><Relationship Id="rId7" Type="http://schemas.openxmlformats.org/officeDocument/2006/relationships/image" Target="media/image158.png"/><Relationship Id="rId145" Type="http://schemas.openxmlformats.org/officeDocument/2006/relationships/image" Target="media/image8.gif"/><Relationship Id="rId8" Type="http://schemas.openxmlformats.org/officeDocument/2006/relationships/image" Target="media/image160.png"/><Relationship Id="rId144" Type="http://schemas.openxmlformats.org/officeDocument/2006/relationships/image" Target="media/image97.gif"/><Relationship Id="rId73" Type="http://schemas.openxmlformats.org/officeDocument/2006/relationships/image" Target="media/image74.png"/><Relationship Id="rId72" Type="http://schemas.openxmlformats.org/officeDocument/2006/relationships/image" Target="media/image49.png"/><Relationship Id="rId75" Type="http://schemas.openxmlformats.org/officeDocument/2006/relationships/image" Target="media/image51.png"/><Relationship Id="rId74" Type="http://schemas.openxmlformats.org/officeDocument/2006/relationships/image" Target="media/image15.png"/><Relationship Id="rId77" Type="http://schemas.openxmlformats.org/officeDocument/2006/relationships/image" Target="media/image163.jpg"/><Relationship Id="rId76" Type="http://schemas.openxmlformats.org/officeDocument/2006/relationships/image" Target="media/image117.jpg"/><Relationship Id="rId79" Type="http://schemas.openxmlformats.org/officeDocument/2006/relationships/image" Target="media/image165.jpg"/><Relationship Id="rId78" Type="http://schemas.openxmlformats.org/officeDocument/2006/relationships/image" Target="media/image38.jpg"/><Relationship Id="rId71" Type="http://schemas.openxmlformats.org/officeDocument/2006/relationships/image" Target="media/image6.png"/><Relationship Id="rId70" Type="http://schemas.openxmlformats.org/officeDocument/2006/relationships/image" Target="media/image22.png"/><Relationship Id="rId139" Type="http://schemas.openxmlformats.org/officeDocument/2006/relationships/image" Target="media/image77.gif"/><Relationship Id="rId138" Type="http://schemas.openxmlformats.org/officeDocument/2006/relationships/image" Target="media/image124.gif"/><Relationship Id="rId137" Type="http://schemas.openxmlformats.org/officeDocument/2006/relationships/image" Target="media/image88.gif"/><Relationship Id="rId132" Type="http://schemas.openxmlformats.org/officeDocument/2006/relationships/image" Target="media/image42.gif"/><Relationship Id="rId131" Type="http://schemas.openxmlformats.org/officeDocument/2006/relationships/image" Target="media/image140.gif"/><Relationship Id="rId130" Type="http://schemas.openxmlformats.org/officeDocument/2006/relationships/image" Target="media/image142.gif"/><Relationship Id="rId136" Type="http://schemas.openxmlformats.org/officeDocument/2006/relationships/image" Target="media/image123.gif"/><Relationship Id="rId135" Type="http://schemas.openxmlformats.org/officeDocument/2006/relationships/image" Target="media/image61.gif"/><Relationship Id="rId134" Type="http://schemas.openxmlformats.org/officeDocument/2006/relationships/image" Target="media/image4.gif"/><Relationship Id="rId133" Type="http://schemas.openxmlformats.org/officeDocument/2006/relationships/image" Target="media/image102.gif"/><Relationship Id="rId62" Type="http://schemas.openxmlformats.org/officeDocument/2006/relationships/image" Target="media/image48.png"/><Relationship Id="rId61" Type="http://schemas.openxmlformats.org/officeDocument/2006/relationships/image" Target="media/image118.png"/><Relationship Id="rId64" Type="http://schemas.openxmlformats.org/officeDocument/2006/relationships/image" Target="media/image10.png"/><Relationship Id="rId63" Type="http://schemas.openxmlformats.org/officeDocument/2006/relationships/image" Target="media/image2.png"/><Relationship Id="rId66" Type="http://schemas.openxmlformats.org/officeDocument/2006/relationships/image" Target="media/image67.png"/><Relationship Id="rId172" Type="http://schemas.openxmlformats.org/officeDocument/2006/relationships/image" Target="media/image109.jpg"/><Relationship Id="rId65" Type="http://schemas.openxmlformats.org/officeDocument/2006/relationships/image" Target="media/image7.png"/><Relationship Id="rId171" Type="http://schemas.openxmlformats.org/officeDocument/2006/relationships/image" Target="media/image156.jpg"/><Relationship Id="rId68" Type="http://schemas.openxmlformats.org/officeDocument/2006/relationships/image" Target="media/image99.png"/><Relationship Id="rId170" Type="http://schemas.openxmlformats.org/officeDocument/2006/relationships/image" Target="media/image120.jpg"/><Relationship Id="rId67" Type="http://schemas.openxmlformats.org/officeDocument/2006/relationships/image" Target="media/image16.png"/><Relationship Id="rId60" Type="http://schemas.openxmlformats.org/officeDocument/2006/relationships/image" Target="media/image20.png"/><Relationship Id="rId165" Type="http://schemas.openxmlformats.org/officeDocument/2006/relationships/image" Target="media/image128.jpg"/><Relationship Id="rId69" Type="http://schemas.openxmlformats.org/officeDocument/2006/relationships/image" Target="media/image125.png"/><Relationship Id="rId164" Type="http://schemas.openxmlformats.org/officeDocument/2006/relationships/image" Target="media/image32.jpg"/><Relationship Id="rId163" Type="http://schemas.openxmlformats.org/officeDocument/2006/relationships/image" Target="media/image159.jpg"/><Relationship Id="rId162" Type="http://schemas.openxmlformats.org/officeDocument/2006/relationships/image" Target="media/image166.jpg"/><Relationship Id="rId169" Type="http://schemas.openxmlformats.org/officeDocument/2006/relationships/image" Target="media/image116.jpg"/><Relationship Id="rId168" Type="http://schemas.openxmlformats.org/officeDocument/2006/relationships/image" Target="media/image29.jpg"/><Relationship Id="rId167" Type="http://schemas.openxmlformats.org/officeDocument/2006/relationships/image" Target="media/image33.jpg"/><Relationship Id="rId166" Type="http://schemas.openxmlformats.org/officeDocument/2006/relationships/image" Target="media/image145.jpg"/><Relationship Id="rId51" Type="http://schemas.openxmlformats.org/officeDocument/2006/relationships/image" Target="media/image34.png"/><Relationship Id="rId50" Type="http://schemas.openxmlformats.org/officeDocument/2006/relationships/image" Target="media/image71.png"/><Relationship Id="rId53" Type="http://schemas.openxmlformats.org/officeDocument/2006/relationships/image" Target="media/image126.png"/><Relationship Id="rId52" Type="http://schemas.openxmlformats.org/officeDocument/2006/relationships/image" Target="media/image65.png"/><Relationship Id="rId55" Type="http://schemas.openxmlformats.org/officeDocument/2006/relationships/image" Target="media/image103.png"/><Relationship Id="rId161" Type="http://schemas.openxmlformats.org/officeDocument/2006/relationships/image" Target="media/image44.jpg"/><Relationship Id="rId54" Type="http://schemas.openxmlformats.org/officeDocument/2006/relationships/image" Target="media/image76.png"/><Relationship Id="rId160" Type="http://schemas.openxmlformats.org/officeDocument/2006/relationships/image" Target="media/image147.jpg"/><Relationship Id="rId57" Type="http://schemas.openxmlformats.org/officeDocument/2006/relationships/image" Target="media/image59.png"/><Relationship Id="rId56" Type="http://schemas.openxmlformats.org/officeDocument/2006/relationships/image" Target="media/image121.png"/><Relationship Id="rId159" Type="http://schemas.openxmlformats.org/officeDocument/2006/relationships/image" Target="media/image152.jpg"/><Relationship Id="rId59" Type="http://schemas.openxmlformats.org/officeDocument/2006/relationships/image" Target="media/image43.png"/><Relationship Id="rId154" Type="http://schemas.openxmlformats.org/officeDocument/2006/relationships/image" Target="media/image83.gif"/><Relationship Id="rId58" Type="http://schemas.openxmlformats.org/officeDocument/2006/relationships/image" Target="media/image13.png"/><Relationship Id="rId153" Type="http://schemas.openxmlformats.org/officeDocument/2006/relationships/image" Target="media/image134.gif"/><Relationship Id="rId152" Type="http://schemas.openxmlformats.org/officeDocument/2006/relationships/image" Target="media/image93.gif"/><Relationship Id="rId151" Type="http://schemas.openxmlformats.org/officeDocument/2006/relationships/image" Target="media/image113.gif"/><Relationship Id="rId158" Type="http://schemas.openxmlformats.org/officeDocument/2006/relationships/image" Target="media/image105.jpg"/><Relationship Id="rId157" Type="http://schemas.openxmlformats.org/officeDocument/2006/relationships/image" Target="media/image40.jpg"/><Relationship Id="rId156" Type="http://schemas.openxmlformats.org/officeDocument/2006/relationships/image" Target="media/image115.gif"/><Relationship Id="rId155" Type="http://schemas.openxmlformats.org/officeDocument/2006/relationships/image" Target="media/image100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